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7F" w:rsidRPr="00730730" w:rsidRDefault="00A8627F" w:rsidP="00730730">
      <w:pPr>
        <w:spacing w:after="0" w:line="240" w:lineRule="auto"/>
        <w:ind w:firstLine="709"/>
        <w:jc w:val="center"/>
        <w:rPr>
          <w:rFonts w:ascii="Times New Roman" w:hAnsi="Times New Roman" w:cs="Times New Roman"/>
          <w:sz w:val="28"/>
          <w:szCs w:val="28"/>
        </w:rPr>
      </w:pPr>
      <w:bookmarkStart w:id="0" w:name="_GoBack"/>
      <w:bookmarkEnd w:id="0"/>
      <w:r w:rsidRPr="00730730">
        <w:rPr>
          <w:rFonts w:ascii="Times New Roman" w:hAnsi="Times New Roman" w:cs="Times New Roman"/>
          <w:sz w:val="28"/>
          <w:szCs w:val="28"/>
        </w:rPr>
        <w:t>Геродот, ИСТОРИЯ, (в девяти томах). –М.,2008</w:t>
      </w:r>
    </w:p>
    <w:p w:rsidR="00FF4EB8" w:rsidRPr="00730730" w:rsidRDefault="00FF4EB8" w:rsidP="00730730">
      <w:pPr>
        <w:spacing w:after="0" w:line="240" w:lineRule="auto"/>
        <w:ind w:firstLine="709"/>
        <w:jc w:val="center"/>
        <w:rPr>
          <w:rFonts w:ascii="Times New Roman" w:hAnsi="Times New Roman" w:cs="Times New Roman"/>
          <w:sz w:val="28"/>
          <w:szCs w:val="28"/>
        </w:rPr>
      </w:pPr>
    </w:p>
    <w:p w:rsidR="00913A12" w:rsidRPr="00730730" w:rsidRDefault="00913A12" w:rsidP="00730730">
      <w:pPr>
        <w:spacing w:after="0" w:line="240" w:lineRule="auto"/>
        <w:ind w:firstLine="709"/>
        <w:jc w:val="center"/>
        <w:rPr>
          <w:rFonts w:ascii="Times New Roman" w:hAnsi="Times New Roman" w:cs="Times New Roman"/>
          <w:sz w:val="28"/>
          <w:szCs w:val="28"/>
        </w:rPr>
      </w:pPr>
      <w:r w:rsidRPr="00730730">
        <w:rPr>
          <w:rFonts w:ascii="Times New Roman" w:hAnsi="Times New Roman" w:cs="Times New Roman"/>
          <w:sz w:val="28"/>
          <w:szCs w:val="28"/>
        </w:rPr>
        <w:t>Книга Первая</w:t>
      </w:r>
    </w:p>
    <w:p w:rsidR="00913A12" w:rsidRPr="00730730" w:rsidRDefault="00913A12" w:rsidP="00730730">
      <w:pPr>
        <w:spacing w:after="0" w:line="240" w:lineRule="auto"/>
        <w:ind w:firstLine="709"/>
        <w:jc w:val="center"/>
        <w:rPr>
          <w:rFonts w:ascii="Times New Roman" w:hAnsi="Times New Roman" w:cs="Times New Roman"/>
          <w:b/>
          <w:sz w:val="28"/>
          <w:szCs w:val="28"/>
        </w:rPr>
      </w:pPr>
      <w:r w:rsidRPr="00730730">
        <w:rPr>
          <w:rFonts w:ascii="Times New Roman" w:hAnsi="Times New Roman" w:cs="Times New Roman"/>
          <w:b/>
          <w:sz w:val="28"/>
          <w:szCs w:val="28"/>
        </w:rPr>
        <w:t>КЛИО</w:t>
      </w:r>
    </w:p>
    <w:p w:rsidR="00716487" w:rsidRPr="00730730" w:rsidRDefault="00716487" w:rsidP="00730730">
      <w:pPr>
        <w:spacing w:after="0" w:line="240" w:lineRule="auto"/>
        <w:ind w:firstLine="709"/>
        <w:jc w:val="center"/>
        <w:rPr>
          <w:rFonts w:ascii="Times New Roman" w:hAnsi="Times New Roman" w:cs="Times New Roman"/>
          <w:sz w:val="28"/>
          <w:szCs w:val="28"/>
        </w:rPr>
      </w:pPr>
    </w:p>
    <w:p w:rsidR="006D288E" w:rsidRPr="00730730" w:rsidRDefault="006D288E"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205. Царицей массагетов была супруга покойного царя. Звали ее Томирис. К ней</w:t>
      </w:r>
      <w:r w:rsidRPr="00730730">
        <w:rPr>
          <w:rFonts w:ascii="Times New Roman" w:hAnsi="Times New Roman" w:cs="Times New Roman"/>
          <w:sz w:val="28"/>
          <w:szCs w:val="28"/>
        </w:rPr>
        <w:noBreakHyphen/>
        <w:t>то Кир отправил послов под предлогом сватовства, желая будто бы сделать ее своей женой. Однако Томирис поняла, что Кир сватается не к ней, а домогается царства массагетов, и отказала ему. Тогда Кир, так как ему не удалось хитростью добиться цели, открыто пошел войной на массагетов. Для переправы войска царь приказал построить понтонные мосты</w:t>
      </w:r>
      <w:bookmarkStart w:id="1" w:name="_ftnref153"/>
      <w:r w:rsidR="00E555DF" w:rsidRPr="00730730">
        <w:rPr>
          <w:rFonts w:ascii="Times New Roman" w:hAnsi="Times New Roman" w:cs="Times New Roman"/>
          <w:sz w:val="28"/>
          <w:szCs w:val="28"/>
        </w:rPr>
        <w:fldChar w:fldCharType="begin"/>
      </w:r>
      <w:r w:rsidRPr="00730730">
        <w:rPr>
          <w:rFonts w:ascii="Times New Roman" w:hAnsi="Times New Roman" w:cs="Times New Roman"/>
          <w:sz w:val="28"/>
          <w:szCs w:val="28"/>
        </w:rPr>
        <w:instrText xml:space="preserve"> HYPERLINK "http://vehi.net/istoriya/grecia/gerodot/01.html" \l "_ftn153" \o "" </w:instrText>
      </w:r>
      <w:r w:rsidR="00E555DF" w:rsidRPr="00730730">
        <w:rPr>
          <w:rFonts w:ascii="Times New Roman" w:hAnsi="Times New Roman" w:cs="Times New Roman"/>
          <w:sz w:val="28"/>
          <w:szCs w:val="28"/>
        </w:rPr>
        <w:fldChar w:fldCharType="separate"/>
      </w:r>
      <w:r w:rsidRPr="00730730">
        <w:rPr>
          <w:rStyle w:val="a3"/>
          <w:rFonts w:ascii="Times New Roman" w:hAnsi="Times New Roman" w:cs="Times New Roman"/>
          <w:sz w:val="28"/>
          <w:szCs w:val="28"/>
        </w:rPr>
        <w:t>[153]</w:t>
      </w:r>
      <w:r w:rsidR="00E555DF" w:rsidRPr="00730730">
        <w:rPr>
          <w:rFonts w:ascii="Times New Roman" w:hAnsi="Times New Roman" w:cs="Times New Roman"/>
          <w:sz w:val="28"/>
          <w:szCs w:val="28"/>
        </w:rPr>
        <w:fldChar w:fldCharType="end"/>
      </w:r>
      <w:bookmarkEnd w:id="1"/>
      <w:r w:rsidRPr="00730730">
        <w:rPr>
          <w:rFonts w:ascii="Times New Roman" w:hAnsi="Times New Roman" w:cs="Times New Roman"/>
          <w:sz w:val="28"/>
          <w:szCs w:val="28"/>
        </w:rPr>
        <w:t>через реку [Аракс], а на судах, из которых состояли мосты, воздвигнуть башни.</w:t>
      </w:r>
    </w:p>
    <w:p w:rsidR="006D288E" w:rsidRPr="00730730" w:rsidRDefault="006D288E"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206. Пока войско Кира было занято этими работами, Томирис велела через глашатая сказать Киру вот что: “Царь мидян! Отступись от своего намерения. Ведь ты не можешь знать заранее, пойдет ли тебе на благо или нет сооружение этих мостов. Оставь это, царствуй над своей державой и не завидуй тому, что мы властвуем над нашей. Но ты, конечно, не захочешь последовать этому совету, а предпочтешь действовать как угодно, но не сохранять мир. Если же ты страстно желаешь напасть на массагетов, то прекрати работы по строительству моста через реку. Переходи спокойно в нашу страну, так как мы отойдем от реки на расстояние трехдневного пути. А если ты предпочитаешь допустить нас в свою землю, то поступи так же”. После этого Кир призвал к себе персидских вельмож на совещание, изложил им дело и спросил совета, как ему поступить. Все единогласно сошлись на том, что следует ожидать Томирис с ее войсками здесь на этой земле.</w:t>
      </w:r>
    </w:p>
    <w:p w:rsidR="006D288E" w:rsidRPr="00730730" w:rsidRDefault="006D288E"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207. Присутствующий на совещании лидиец Крез не одобрил, однако, это решение. Он высказал свое возражение в таких словах: “Царь! Я уже раньше (после того как Зевс предал меня в твои руки) обещал тебе сколь возможно отвращать всякую беду, грозящую твоему дому. Мои столь тяжкие страдания послужили мне наукой. Если ты мнишь себя бессмертным и во главе бессмертного войска, то мое мнение, пожалуй, тебе бесполезно. Если же ты признаешь, что ты только человек и царствуешь над такими же смертными людьми, то пойми прежде всего вот что: существует круговорот человеческих дел, который не допускает, чтобы одни и те же люди всегда были счастливы. Так вот, в настоящем деле я держусь другого мнения, противоположного мнению твоих вельмож. Ведь если ты допустишь врагов в нашу собственную землю, то вот какая грозит нам опасность: потерпев поражение, ты погубишь всю свою державу. Ведь совершенно ясно, что, одолев тебя, массагеты не побегут в свою сторону, но вторгнутся в твои владения. В случае же победы над врагом твой успех, думаю, будет вовсе не так велик, как если бы ты победил массагетов в их стране и стал преследовать бегущих. Я хочу сравнить твои преимущества и их: ведь, разбив неприятеля, ты сможешь прямым путем вторгнуться во владения </w:t>
      </w:r>
      <w:r w:rsidRPr="00730730">
        <w:rPr>
          <w:rFonts w:ascii="Times New Roman" w:hAnsi="Times New Roman" w:cs="Times New Roman"/>
          <w:sz w:val="28"/>
          <w:szCs w:val="28"/>
        </w:rPr>
        <w:lastRenderedPageBreak/>
        <w:t>Томирис. Да и, кроме того, Киру, сыну Камбиса, было бы постыдно и нестерпимо подчиниться женщине и позволить ей вторгнуться в твою страну. Так вот, по</w:t>
      </w:r>
      <w:r w:rsidRPr="00730730">
        <w:rPr>
          <w:rFonts w:ascii="Times New Roman" w:hAnsi="Times New Roman" w:cs="Times New Roman"/>
          <w:sz w:val="28"/>
          <w:szCs w:val="28"/>
        </w:rPr>
        <w:noBreakHyphen/>
        <w:t>моему, нам следует перейти реку и затем проникнуть в глубь страны, насколько враги отступят, а затем попытаться одолеть их, поступив вот как. Как я узнал, массагетам совершенно незнакома роскошь персидского образа жизни и недоступны ее великие наслаждения. Поэтому</w:t>
      </w:r>
      <w:r w:rsidRPr="00730730">
        <w:rPr>
          <w:rFonts w:ascii="Times New Roman" w:hAnsi="Times New Roman" w:cs="Times New Roman"/>
          <w:sz w:val="28"/>
          <w:szCs w:val="28"/>
        </w:rPr>
        <w:noBreakHyphen/>
        <w:t>то нужно, думается мне, устроить в нашем стане обильное угощение для этих людей, зарезав множество баранов, и сверх того выставить огромное количество сосудов цельного вина и всевозможных яств. Приготовив все это, с остальным войском, кроме самой ничтожной части, снова отступить к реке. Ведь если я не обманываюсь [в своем суждении], то враги при виде такого обилия яств набросятся на них и нам представится возможность совершить великие подвиги”</w:t>
      </w:r>
      <w:bookmarkStart w:id="2" w:name="_ftnref154"/>
      <w:r w:rsidR="00E555DF" w:rsidRPr="00730730">
        <w:rPr>
          <w:rFonts w:ascii="Times New Roman" w:hAnsi="Times New Roman" w:cs="Times New Roman"/>
          <w:sz w:val="28"/>
          <w:szCs w:val="28"/>
        </w:rPr>
        <w:fldChar w:fldCharType="begin"/>
      </w:r>
      <w:r w:rsidRPr="00730730">
        <w:rPr>
          <w:rFonts w:ascii="Times New Roman" w:hAnsi="Times New Roman" w:cs="Times New Roman"/>
          <w:sz w:val="28"/>
          <w:szCs w:val="28"/>
        </w:rPr>
        <w:instrText xml:space="preserve"> HYPERLINK "http://vehi.net/istoriya/grecia/gerodot/01.html" \l "_ftn154" \o "" </w:instrText>
      </w:r>
      <w:r w:rsidR="00E555DF" w:rsidRPr="00730730">
        <w:rPr>
          <w:rFonts w:ascii="Times New Roman" w:hAnsi="Times New Roman" w:cs="Times New Roman"/>
          <w:sz w:val="28"/>
          <w:szCs w:val="28"/>
        </w:rPr>
        <w:fldChar w:fldCharType="separate"/>
      </w:r>
      <w:r w:rsidRPr="00730730">
        <w:rPr>
          <w:rStyle w:val="a3"/>
          <w:rFonts w:ascii="Times New Roman" w:hAnsi="Times New Roman" w:cs="Times New Roman"/>
          <w:sz w:val="28"/>
          <w:szCs w:val="28"/>
        </w:rPr>
        <w:t>[154]</w:t>
      </w:r>
      <w:r w:rsidR="00E555DF" w:rsidRPr="00730730">
        <w:rPr>
          <w:rFonts w:ascii="Times New Roman" w:hAnsi="Times New Roman" w:cs="Times New Roman"/>
          <w:sz w:val="28"/>
          <w:szCs w:val="28"/>
        </w:rPr>
        <w:fldChar w:fldCharType="end"/>
      </w:r>
      <w:bookmarkEnd w:id="2"/>
      <w:r w:rsidRPr="00730730">
        <w:rPr>
          <w:rFonts w:ascii="Times New Roman" w:hAnsi="Times New Roman" w:cs="Times New Roman"/>
          <w:sz w:val="28"/>
          <w:szCs w:val="28"/>
        </w:rPr>
        <w:t>.</w:t>
      </w:r>
    </w:p>
    <w:p w:rsidR="006D288E" w:rsidRPr="00730730" w:rsidRDefault="006D288E"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208. Так мнения советников разошлись. Кир же отверг первое мнение и принял совет Креза. Царь велел объявить Томирис, чтобы она отступила, так как он намерен переправиться в ее владения. И царица отступила [с войском], верная своему прежнему обещанию. Тогда Кир вверил Креза своему сыну Камбису, которого он назначил своим наследником. При этом царь настоятельно внушал сыну почитать Кр</w:t>
      </w:r>
      <w:r w:rsidR="005C3485" w:rsidRPr="00730730">
        <w:rPr>
          <w:rFonts w:ascii="Times New Roman" w:hAnsi="Times New Roman" w:cs="Times New Roman"/>
          <w:sz w:val="28"/>
          <w:szCs w:val="28"/>
        </w:rPr>
        <w:t>еза и покровительствовать ему (</w:t>
      </w:r>
      <w:r w:rsidRPr="00730730">
        <w:rPr>
          <w:rFonts w:ascii="Times New Roman" w:hAnsi="Times New Roman" w:cs="Times New Roman"/>
          <w:sz w:val="28"/>
          <w:szCs w:val="28"/>
        </w:rPr>
        <w:t>в случае неудачи переправы и похода в страну массагетов). С таким поручением Кир отпустил Камбиса и Креза и отправил их в Персию, а сам с войском начал переправу через реку.</w:t>
      </w:r>
    </w:p>
    <w:p w:rsidR="006D288E" w:rsidRPr="00730730" w:rsidRDefault="006D288E"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209. После переправы через Аракс уже на земле массагетов ночью Кир увидел вот какой сон. Царю представилось, что он видит старшего из сыновей Гистаспа</w:t>
      </w:r>
      <w:bookmarkStart w:id="3" w:name="_ftnref155"/>
      <w:r w:rsidR="00E555DF" w:rsidRPr="00730730">
        <w:rPr>
          <w:rFonts w:ascii="Times New Roman" w:hAnsi="Times New Roman" w:cs="Times New Roman"/>
          <w:sz w:val="28"/>
          <w:szCs w:val="28"/>
        </w:rPr>
        <w:fldChar w:fldCharType="begin"/>
      </w:r>
      <w:r w:rsidRPr="00730730">
        <w:rPr>
          <w:rFonts w:ascii="Times New Roman" w:hAnsi="Times New Roman" w:cs="Times New Roman"/>
          <w:sz w:val="28"/>
          <w:szCs w:val="28"/>
        </w:rPr>
        <w:instrText xml:space="preserve"> HYPERLINK "http://vehi.net/istoriya/grecia/gerodot/01.html" \l "_ftn155" \o "" </w:instrText>
      </w:r>
      <w:r w:rsidR="00E555DF" w:rsidRPr="00730730">
        <w:rPr>
          <w:rFonts w:ascii="Times New Roman" w:hAnsi="Times New Roman" w:cs="Times New Roman"/>
          <w:sz w:val="28"/>
          <w:szCs w:val="28"/>
        </w:rPr>
        <w:fldChar w:fldCharType="separate"/>
      </w:r>
      <w:r w:rsidRPr="00730730">
        <w:rPr>
          <w:rStyle w:val="a3"/>
          <w:rFonts w:ascii="Times New Roman" w:hAnsi="Times New Roman" w:cs="Times New Roman"/>
          <w:sz w:val="28"/>
          <w:szCs w:val="28"/>
        </w:rPr>
        <w:t>[155]</w:t>
      </w:r>
      <w:r w:rsidR="00E555DF" w:rsidRPr="00730730">
        <w:rPr>
          <w:rFonts w:ascii="Times New Roman" w:hAnsi="Times New Roman" w:cs="Times New Roman"/>
          <w:sz w:val="28"/>
          <w:szCs w:val="28"/>
        </w:rPr>
        <w:fldChar w:fldCharType="end"/>
      </w:r>
      <w:bookmarkEnd w:id="3"/>
      <w:r w:rsidRPr="00730730">
        <w:rPr>
          <w:rFonts w:ascii="Times New Roman" w:hAnsi="Times New Roman" w:cs="Times New Roman"/>
          <w:sz w:val="28"/>
          <w:szCs w:val="28"/>
        </w:rPr>
        <w:t>с крыльями на плечах, осеняющим одним крылом Азию, а другим Европу. Самым старшим из сыновей Гистаспа, сына Арсама, из рода Ахеменидов был Дарий, в то время еще юноша около двадцати лет (юноша оставался в Персии как негодный еще по молодости лет к военной службе). Пробудившись, Кир стал размышлять о смысле сновидения. Царь решил, что сон имеет важное значение. Он велел затем позвать Гистаспа и без свидетелей сказал ему: “Гистасп! Сын твой уличен в кознях против меня и моей державы. Мне это точно известно, и я скажу тебе откуда. Боги пекутся обо мне и заранее открывают мне грозящую беду. И вот теперь прошлой ночью я видел во сне старшего из твоих сыновей с крыльями на плечах, причем одним крылом он осенял Азию, а другим Европу. Во всяком случае из моего сновидения совершенно ясно, что твой сын посягает на мою жизнь. Поэтому возвращайся как можно скорее в Персию и позаботься представить твоего сына к ответу, после того как я покорю эту страну и возвращусь домой”.</w:t>
      </w:r>
    </w:p>
    <w:p w:rsidR="006D288E" w:rsidRPr="00730730" w:rsidRDefault="006D288E"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210. Кир говорил так, полагая, что Дарий имеет против него злой умысел. Однако божество этим сновидением желало лишь открыть, что царь примет смерть здесь</w:t>
      </w:r>
      <w:bookmarkStart w:id="4" w:name="_ftnref156"/>
      <w:r w:rsidR="00E555DF" w:rsidRPr="00730730">
        <w:rPr>
          <w:rFonts w:ascii="Times New Roman" w:hAnsi="Times New Roman" w:cs="Times New Roman"/>
          <w:sz w:val="28"/>
          <w:szCs w:val="28"/>
        </w:rPr>
        <w:fldChar w:fldCharType="begin"/>
      </w:r>
      <w:r w:rsidRPr="00730730">
        <w:rPr>
          <w:rFonts w:ascii="Times New Roman" w:hAnsi="Times New Roman" w:cs="Times New Roman"/>
          <w:sz w:val="28"/>
          <w:szCs w:val="28"/>
        </w:rPr>
        <w:instrText xml:space="preserve"> HYPERLINK "http://vehi.net/istoriya/grecia/gerodot/01.html" \l "_ftn156" \o "" </w:instrText>
      </w:r>
      <w:r w:rsidR="00E555DF" w:rsidRPr="00730730">
        <w:rPr>
          <w:rFonts w:ascii="Times New Roman" w:hAnsi="Times New Roman" w:cs="Times New Roman"/>
          <w:sz w:val="28"/>
          <w:szCs w:val="28"/>
        </w:rPr>
        <w:fldChar w:fldCharType="separate"/>
      </w:r>
      <w:r w:rsidRPr="00730730">
        <w:rPr>
          <w:rStyle w:val="a3"/>
          <w:rFonts w:ascii="Times New Roman" w:hAnsi="Times New Roman" w:cs="Times New Roman"/>
          <w:sz w:val="28"/>
          <w:szCs w:val="28"/>
        </w:rPr>
        <w:t>[156]</w:t>
      </w:r>
      <w:r w:rsidR="00E555DF" w:rsidRPr="00730730">
        <w:rPr>
          <w:rFonts w:ascii="Times New Roman" w:hAnsi="Times New Roman" w:cs="Times New Roman"/>
          <w:sz w:val="28"/>
          <w:szCs w:val="28"/>
        </w:rPr>
        <w:fldChar w:fldCharType="end"/>
      </w:r>
      <w:bookmarkEnd w:id="4"/>
      <w:r w:rsidRPr="00730730">
        <w:rPr>
          <w:rFonts w:ascii="Times New Roman" w:hAnsi="Times New Roman" w:cs="Times New Roman"/>
          <w:sz w:val="28"/>
          <w:szCs w:val="28"/>
        </w:rPr>
        <w:t xml:space="preserve">, в стране массагетов, а его царство перейдет к Дарию. Гистасп же отвечал царю такими словами: “Царь! Лучше бы не родиться тому персу, который посягнет на твою жизнь! А если есть такой, то </w:t>
      </w:r>
      <w:r w:rsidRPr="00730730">
        <w:rPr>
          <w:rFonts w:ascii="Times New Roman" w:hAnsi="Times New Roman" w:cs="Times New Roman"/>
          <w:sz w:val="28"/>
          <w:szCs w:val="28"/>
        </w:rPr>
        <w:lastRenderedPageBreak/>
        <w:t>да погибнет он и как можно скорее! Ведь это ты из рабов сделал персов свободными и из данников другим народам – владыками всех. А если сновидение возвестило тебе, что сын мой замышляет мятеж, то я отдаю его в твои руки: поступай с ним как тебе угодно!”. Такой ответ дал царю Гистасп. Затем он, переправившись через Аракс, возвратился в Персию, чтобы [в угоду Киру] схватить и держать сына под стражей.</w:t>
      </w:r>
    </w:p>
    <w:p w:rsidR="006D288E" w:rsidRPr="00730730" w:rsidRDefault="006D288E"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211. А Кир между тем проник с войском за Аракс на один дневной переход и затем поступил по совету Креза. Оставив на месте только слабосильных воинов, сам царь с лучшей частью войска снова отступил к Араксу. Тогда третья часть войска массагетов напала на оставленных Киром воинов и, несмотря на храброе сопротивление, перебила их. [После победы], увидев выставленные в стане персов яства, массагеты уселись пировать. Затем они наелись досыта, напились вина и улеглись спать. Тогда пришли персы, перебили большую часть врагов, а еще больше захватили в плен. В числе пленников был и сын царицы Томирис, предводитель массагетов, по имени Спаргапис.</w:t>
      </w:r>
    </w:p>
    <w:p w:rsidR="006D288E" w:rsidRPr="00730730" w:rsidRDefault="006D288E"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212. А царица Томирис, узнав об участи своего войска и сына, велела отправить вестника к Киру с такими словами: “Кровожадный Кир! Не кичись этим своим подвигом. Плодом виноградной лозы, которая и вас также лишает рассудка, когда вино бросается в голову и когда вы, персы, [напившись], начинаете извергать потоки недостойных речей, – вот этим</w:t>
      </w:r>
      <w:r w:rsidRPr="00730730">
        <w:rPr>
          <w:rFonts w:ascii="Times New Roman" w:hAnsi="Times New Roman" w:cs="Times New Roman"/>
          <w:sz w:val="28"/>
          <w:szCs w:val="28"/>
        </w:rPr>
        <w:noBreakHyphen/>
        <w:t>то зельем ты коварно и одолел моего сына, а не силой оружия в честном бою. Так вот, послушайся теперь моего доброго совета: выдай моего сына и уходи подобру</w:t>
      </w:r>
      <w:r w:rsidRPr="00730730">
        <w:rPr>
          <w:rFonts w:ascii="Times New Roman" w:hAnsi="Times New Roman" w:cs="Times New Roman"/>
          <w:sz w:val="28"/>
          <w:szCs w:val="28"/>
        </w:rPr>
        <w:noBreakHyphen/>
        <w:t>поздорову из моей земли, после того как тебе нагло удалось погубить третью часть войска массагетов. Если же ты этого не сделаешь, то клянусь тебе богом солнца, владыкой массагетов, я действительно напою тебя кровью, как бы ты ни был ненасытен”.</w:t>
      </w:r>
    </w:p>
    <w:p w:rsidR="006D288E" w:rsidRPr="00730730" w:rsidRDefault="006D288E"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213. Кир, однако, не обратил никакого внимания на слова глашатая. А сын царицы Томирис Спаргапис, когда хмель вышел у него из головы и он понял свое бедственное положение, попросил Кира освободить его от оков. Лишь только царевич был освобожден и мог владеть своими руками, он умертвил себя. Так он скончался.</w:t>
      </w:r>
    </w:p>
    <w:p w:rsidR="006D288E" w:rsidRPr="00730730" w:rsidRDefault="006D288E"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214. Томирис же, узнав, что Кир не внял ее совету, со всем своим войском напала на персов. Эта битва, как я считаю, была самой жестокой из всех битв между варварами. О ходе ее я узнал, между прочим, вот что. Сначала, как передают, противники, стоя друг против друга, издали стреляли из луков. Затем исчерпав запас стрел, они бросились врукопашную с кинжалами и копьями. Долго бились противники, и никто не желал отступать. Наконец массагеты одолели. Почти все персидское войско пало на поле битвы, погиб и сам Кир. Царствовал же он полных 29 лет. А Томирис наполнила винный мех человеческой кровью и затем велела отыскать среди павших персов тело Кира. Когда труп Кира нашли, царица велела всунуть его голову в мех. Затем, издеваясь над покойником, она стала приговаривать так: “Ты все же погубил меня, хотя я осталась в живых и одолела тебя в битве, </w:t>
      </w:r>
      <w:r w:rsidRPr="00730730">
        <w:rPr>
          <w:rFonts w:ascii="Times New Roman" w:hAnsi="Times New Roman" w:cs="Times New Roman"/>
          <w:sz w:val="28"/>
          <w:szCs w:val="28"/>
        </w:rPr>
        <w:lastRenderedPageBreak/>
        <w:t>так как хитростью захватил моего сына. Поэтому</w:t>
      </w:r>
      <w:r w:rsidRPr="00730730">
        <w:rPr>
          <w:rFonts w:ascii="Times New Roman" w:hAnsi="Times New Roman" w:cs="Times New Roman"/>
          <w:sz w:val="28"/>
          <w:szCs w:val="28"/>
        </w:rPr>
        <w:noBreakHyphen/>
        <w:t>то вот теперь я, как и грозила тебе, напою тебя кровью”. Из многих рассказов о кончине Кира этот мне кажется наиболее достоверным</w:t>
      </w:r>
      <w:bookmarkStart w:id="5" w:name="_ftnref157"/>
      <w:r w:rsidR="00E555DF" w:rsidRPr="00730730">
        <w:rPr>
          <w:rFonts w:ascii="Times New Roman" w:hAnsi="Times New Roman" w:cs="Times New Roman"/>
          <w:sz w:val="28"/>
          <w:szCs w:val="28"/>
        </w:rPr>
        <w:fldChar w:fldCharType="begin"/>
      </w:r>
      <w:r w:rsidRPr="00730730">
        <w:rPr>
          <w:rFonts w:ascii="Times New Roman" w:hAnsi="Times New Roman" w:cs="Times New Roman"/>
          <w:sz w:val="28"/>
          <w:szCs w:val="28"/>
        </w:rPr>
        <w:instrText xml:space="preserve"> HYPERLINK "http://vehi.net/istoriya/grecia/gerodot/01.html" \l "_ftn157" \o "" </w:instrText>
      </w:r>
      <w:r w:rsidR="00E555DF" w:rsidRPr="00730730">
        <w:rPr>
          <w:rFonts w:ascii="Times New Roman" w:hAnsi="Times New Roman" w:cs="Times New Roman"/>
          <w:sz w:val="28"/>
          <w:szCs w:val="28"/>
        </w:rPr>
        <w:fldChar w:fldCharType="separate"/>
      </w:r>
      <w:r w:rsidRPr="00730730">
        <w:rPr>
          <w:rStyle w:val="a3"/>
          <w:rFonts w:ascii="Times New Roman" w:hAnsi="Times New Roman" w:cs="Times New Roman"/>
          <w:sz w:val="28"/>
          <w:szCs w:val="28"/>
        </w:rPr>
        <w:t>[157]</w:t>
      </w:r>
      <w:r w:rsidR="00E555DF" w:rsidRPr="00730730">
        <w:rPr>
          <w:rFonts w:ascii="Times New Roman" w:hAnsi="Times New Roman" w:cs="Times New Roman"/>
          <w:sz w:val="28"/>
          <w:szCs w:val="28"/>
        </w:rPr>
        <w:fldChar w:fldCharType="end"/>
      </w:r>
      <w:bookmarkEnd w:id="5"/>
      <w:r w:rsidRPr="00730730">
        <w:rPr>
          <w:rFonts w:ascii="Times New Roman" w:hAnsi="Times New Roman" w:cs="Times New Roman"/>
          <w:sz w:val="28"/>
          <w:szCs w:val="28"/>
        </w:rPr>
        <w:t>.</w:t>
      </w:r>
    </w:p>
    <w:p w:rsidR="006D288E" w:rsidRPr="00730730" w:rsidRDefault="006D288E"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215. Массагеты носят одежду, подобную скифской, и ведут похожий образ жизни. Сражаются они на конях и в пешем строю (и так и этак). Есть у них обычно также луки, копья и боевые секиры. Из золота и меди у них все вещи. Но все металлические части копий, стрел и боевых секир они изготовляют из меди, а головные уборы, пояса и перевязи украшают золотом. Так же и коням они надевают медные панцири, как нагрудники. Уздечки же, удила и нащечники инкрустируют золотом. Железа и серебра у них совсем нет в обиходе, так как этих металлов вовсе не встретишь в этой стране. Зато золота и меди там в изобилии.</w:t>
      </w:r>
    </w:p>
    <w:p w:rsidR="005D72D4" w:rsidRPr="00730730" w:rsidRDefault="006D288E"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216. Об обычаях массагетов нужно сказать вот что. Каждый из них берет в жены одну женщину, но живут они с этими женщинами сообща. Ведь рассказы эллинов о [подобном] обычае скифов относятся скорее к массагетам. Так, когда массагет почувствует влечение к какой</w:t>
      </w:r>
      <w:r w:rsidRPr="00730730">
        <w:rPr>
          <w:rFonts w:ascii="Times New Roman" w:hAnsi="Times New Roman" w:cs="Times New Roman"/>
          <w:sz w:val="28"/>
          <w:szCs w:val="28"/>
        </w:rPr>
        <w:noBreakHyphen/>
        <w:t>нибудь женщине, то вешает свой колчан на ее кибитке и затем спокойно сообщается с этой женщиной. [Никакого] предела для жизни человека они не устанавливают. Но если кто у них доживет до глубокой старости, то все родственники собираются и закалывают старика в жертву, а мясо варят вместе с мясом других жертвенных животных и поедают. Так умереть – для них величайшее блаженство. Скончавшегося же от какого</w:t>
      </w:r>
      <w:r w:rsidRPr="00730730">
        <w:rPr>
          <w:rFonts w:ascii="Times New Roman" w:hAnsi="Times New Roman" w:cs="Times New Roman"/>
          <w:sz w:val="28"/>
          <w:szCs w:val="28"/>
        </w:rPr>
        <w:noBreakHyphen/>
        <w:t>нибудь недуга они не поедают, но предают земле. При этом считается несчастьем, что покойника по его возрасту нельзя принести в жертву. Хлеба массагеты не сеют, но живут скотоводством и рыбной ловлей (в реке Аракс чрезвычайное обилие рыбы), а также пьют молоко. Единственный бог, которого они почитают, это – солнце. Солнцу они приносят в жертву коней, полагая смысл этого жертвоприношения в том, что самому быстрому богу нужно приносить в жертву самое быстрое существо на свете.</w:t>
      </w:r>
    </w:p>
    <w:p w:rsidR="005D72D4" w:rsidRPr="00730730" w:rsidRDefault="005D72D4"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153. Сооружение мостов было нужно Киру для обеспечения коммуникации с плодородными областями юга.</w:t>
      </w:r>
    </w:p>
    <w:p w:rsidR="005D72D4" w:rsidRPr="00730730" w:rsidRDefault="005D72D4"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w:t>
      </w:r>
    </w:p>
    <w:p w:rsidR="005D72D4" w:rsidRPr="00730730" w:rsidRDefault="005D72D4"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154.Совет Креза не имеет, конечно, исторического значения и выражает собственные взгляды Геродота.</w:t>
      </w:r>
    </w:p>
    <w:p w:rsidR="00A97AF3" w:rsidRPr="00730730" w:rsidRDefault="005D72D4"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155.Гистасп (перс. Висташпа) – почитатель и покровитель пророка Заратуштры; поддерживал народное движение против знати в Маргиане. Он был ненавидим знатью и потому должен был уступить престол сыну Дарию (см.: В. В. Струве. Этюды, с. 38).</w:t>
      </w:r>
    </w:p>
    <w:p w:rsidR="005D72D4" w:rsidRPr="00730730" w:rsidRDefault="005D72D4"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156. В рассказе о сне Кира отразилась легенда, объясняющая поражение Кира не мощью противника, а волей Ахурамазды (см.: В. В. Струве. Этюды, с. 65).</w:t>
      </w:r>
    </w:p>
    <w:p w:rsidR="005D72D4" w:rsidRPr="00730730" w:rsidRDefault="005D72D4"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157. Кир пал в 530 г. до н.э. Рассказ о гибели Кира напоминает рассказ Плутарха о гибели Красса в битве с парфянами. По сообщению Бероса (эпоха первых Селевкидов), Кир нашел смерть после 9</w:t>
      </w:r>
      <w:r w:rsidRPr="00730730">
        <w:rPr>
          <w:rFonts w:ascii="Times New Roman" w:hAnsi="Times New Roman" w:cs="Times New Roman"/>
          <w:sz w:val="28"/>
          <w:szCs w:val="28"/>
        </w:rPr>
        <w:noBreakHyphen/>
        <w:t xml:space="preserve">летнего царствования «в </w:t>
      </w:r>
      <w:r w:rsidRPr="00730730">
        <w:rPr>
          <w:rFonts w:ascii="Times New Roman" w:hAnsi="Times New Roman" w:cs="Times New Roman"/>
          <w:sz w:val="28"/>
          <w:szCs w:val="28"/>
        </w:rPr>
        <w:lastRenderedPageBreak/>
        <w:t>долине Даас», т.е. «в стране даха</w:t>
      </w:r>
      <w:r w:rsidRPr="00730730">
        <w:rPr>
          <w:rFonts w:ascii="Times New Roman" w:hAnsi="Times New Roman" w:cs="Times New Roman"/>
          <w:sz w:val="28"/>
          <w:szCs w:val="28"/>
        </w:rPr>
        <w:noBreakHyphen/>
        <w:t xml:space="preserve">даев» (ср.: Б. А. Тураев. История Древнего Востока. II. Л. , 1954, с. </w:t>
      </w:r>
    </w:p>
    <w:p w:rsidR="005C7039" w:rsidRDefault="005C7039" w:rsidP="00730730">
      <w:pPr>
        <w:spacing w:after="0" w:line="240" w:lineRule="auto"/>
        <w:ind w:firstLine="709"/>
        <w:jc w:val="both"/>
        <w:rPr>
          <w:rFonts w:ascii="Times New Roman" w:hAnsi="Times New Roman" w:cs="Times New Roman"/>
          <w:sz w:val="28"/>
          <w:szCs w:val="28"/>
        </w:rPr>
      </w:pPr>
    </w:p>
    <w:p w:rsidR="00730730" w:rsidRPr="00730730" w:rsidRDefault="00730730" w:rsidP="00730730">
      <w:pPr>
        <w:spacing w:after="0" w:line="240" w:lineRule="auto"/>
        <w:ind w:firstLine="709"/>
        <w:jc w:val="both"/>
        <w:rPr>
          <w:rFonts w:ascii="Times New Roman" w:hAnsi="Times New Roman" w:cs="Times New Roman"/>
          <w:sz w:val="28"/>
          <w:szCs w:val="28"/>
        </w:rPr>
      </w:pPr>
    </w:p>
    <w:p w:rsidR="005C7039" w:rsidRPr="00730730" w:rsidRDefault="005C7039" w:rsidP="00730730">
      <w:pPr>
        <w:spacing w:after="0" w:line="240" w:lineRule="auto"/>
        <w:ind w:firstLine="709"/>
        <w:jc w:val="both"/>
        <w:rPr>
          <w:rFonts w:ascii="Times New Roman" w:hAnsi="Times New Roman" w:cs="Times New Roman"/>
          <w:sz w:val="28"/>
          <w:szCs w:val="28"/>
        </w:rPr>
      </w:pPr>
    </w:p>
    <w:p w:rsidR="00504649" w:rsidRPr="00730730" w:rsidRDefault="00504649" w:rsidP="00730730">
      <w:pPr>
        <w:spacing w:after="0" w:line="240" w:lineRule="auto"/>
        <w:ind w:firstLine="709"/>
        <w:jc w:val="center"/>
        <w:rPr>
          <w:rFonts w:ascii="Times New Roman" w:hAnsi="Times New Roman" w:cs="Times New Roman"/>
          <w:sz w:val="28"/>
          <w:szCs w:val="28"/>
        </w:rPr>
      </w:pPr>
      <w:r w:rsidRPr="00730730">
        <w:rPr>
          <w:rFonts w:ascii="Times New Roman" w:hAnsi="Times New Roman" w:cs="Times New Roman"/>
          <w:sz w:val="28"/>
          <w:szCs w:val="28"/>
        </w:rPr>
        <w:t>Книга Четвертая</w:t>
      </w:r>
    </w:p>
    <w:p w:rsidR="00504649" w:rsidRPr="00730730" w:rsidRDefault="00504649" w:rsidP="00730730">
      <w:pPr>
        <w:spacing w:after="0" w:line="240" w:lineRule="auto"/>
        <w:ind w:firstLine="709"/>
        <w:jc w:val="center"/>
        <w:rPr>
          <w:rFonts w:ascii="Times New Roman" w:hAnsi="Times New Roman" w:cs="Times New Roman"/>
          <w:b/>
          <w:sz w:val="28"/>
          <w:szCs w:val="28"/>
        </w:rPr>
      </w:pPr>
      <w:r w:rsidRPr="00730730">
        <w:rPr>
          <w:rFonts w:ascii="Times New Roman" w:hAnsi="Times New Roman" w:cs="Times New Roman"/>
          <w:b/>
          <w:sz w:val="28"/>
          <w:szCs w:val="28"/>
        </w:rPr>
        <w:t>МЕЛЬПОМЕНА</w:t>
      </w:r>
    </w:p>
    <w:p w:rsidR="00730730" w:rsidRPr="00730730" w:rsidRDefault="00730730" w:rsidP="00730730">
      <w:pPr>
        <w:spacing w:after="0" w:line="240" w:lineRule="auto"/>
        <w:ind w:firstLine="709"/>
        <w:jc w:val="center"/>
        <w:rPr>
          <w:rFonts w:ascii="Times New Roman" w:hAnsi="Times New Roman" w:cs="Times New Roman"/>
          <w:sz w:val="28"/>
          <w:szCs w:val="28"/>
        </w:rPr>
      </w:pPr>
    </w:p>
    <w:p w:rsidR="00595F4B" w:rsidRPr="00730730" w:rsidRDefault="00595F4B"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 После завоевания Вавилона сам Дарий выступил в поход на скифов</w:t>
      </w:r>
      <w:hyperlink r:id="rId8" w:anchor="_ftn157" w:history="1">
        <w:r w:rsidR="005C3485" w:rsidRPr="00730730">
          <w:rPr>
            <w:rStyle w:val="a3"/>
            <w:rFonts w:ascii="Times New Roman" w:hAnsi="Times New Roman" w:cs="Times New Roman"/>
            <w:sz w:val="28"/>
            <w:szCs w:val="28"/>
          </w:rPr>
          <w:t>[1]</w:t>
        </w:r>
      </w:hyperlink>
      <w:r w:rsidRPr="00730730">
        <w:rPr>
          <w:rFonts w:ascii="Times New Roman" w:hAnsi="Times New Roman" w:cs="Times New Roman"/>
          <w:sz w:val="28"/>
          <w:szCs w:val="28"/>
        </w:rPr>
        <w:t>. Так как Азия была тогда богата воинами и огромные средства стекались в страну, то царь пожелал теперь наказать скифов за вторжение в Мидию и за то, что скифы, победив своих противников</w:t>
      </w:r>
      <w:r w:rsidRPr="00730730">
        <w:rPr>
          <w:rFonts w:ascii="Times New Roman" w:hAnsi="Times New Roman" w:cs="Times New Roman"/>
          <w:sz w:val="28"/>
          <w:szCs w:val="28"/>
        </w:rPr>
        <w:noBreakHyphen/>
        <w:t>мидян, первыми нарушили мир. Ведь, как я уже сказал раньше</w:t>
      </w:r>
      <w:hyperlink r:id="rId9" w:anchor="_ftn157" w:history="1">
        <w:r w:rsidR="005C3485" w:rsidRPr="00730730">
          <w:rPr>
            <w:rStyle w:val="a3"/>
            <w:rFonts w:ascii="Times New Roman" w:hAnsi="Times New Roman" w:cs="Times New Roman"/>
            <w:sz w:val="28"/>
            <w:szCs w:val="28"/>
          </w:rPr>
          <w:t>[2]</w:t>
        </w:r>
      </w:hyperlink>
      <w:r w:rsidRPr="00730730">
        <w:rPr>
          <w:rFonts w:ascii="Times New Roman" w:hAnsi="Times New Roman" w:cs="Times New Roman"/>
          <w:sz w:val="28"/>
          <w:szCs w:val="28"/>
        </w:rPr>
        <w:t>, скифы 28 лет владычествовали в Верхней Азии. Следуя за киммерийцами</w:t>
      </w:r>
      <w:hyperlink r:id="rId10" w:anchor="_ftn157" w:history="1">
        <w:r w:rsidR="005C3485" w:rsidRPr="00730730">
          <w:rPr>
            <w:rStyle w:val="a3"/>
            <w:rFonts w:ascii="Times New Roman" w:hAnsi="Times New Roman" w:cs="Times New Roman"/>
            <w:sz w:val="28"/>
            <w:szCs w:val="28"/>
          </w:rPr>
          <w:t>[3]</w:t>
        </w:r>
      </w:hyperlink>
      <w:r w:rsidRPr="00730730">
        <w:rPr>
          <w:rFonts w:ascii="Times New Roman" w:hAnsi="Times New Roman" w:cs="Times New Roman"/>
          <w:sz w:val="28"/>
          <w:szCs w:val="28"/>
        </w:rPr>
        <w:t>, они проникли в Азию и сокрушили державу мидян (до прихода скифов Азией владели мидяне). Когда затем после 28</w:t>
      </w:r>
      <w:r w:rsidRPr="00730730">
        <w:rPr>
          <w:rFonts w:ascii="Times New Roman" w:hAnsi="Times New Roman" w:cs="Times New Roman"/>
          <w:sz w:val="28"/>
          <w:szCs w:val="28"/>
        </w:rPr>
        <w:noBreakHyphen/>
        <w:t>летнего отсутствия спустя столько времени скифы возвратились в свою страну, их ждало бедствие, не меньшее, чем война с мидянами: они встретили там сильное вражеское войско. Ведь жены скифов вследствие долгого отсутствия мужей вступили в связь с рабами.</w:t>
      </w:r>
    </w:p>
    <w:p w:rsidR="00595F4B" w:rsidRPr="00730730" w:rsidRDefault="00595F4B"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2. Всех своих рабов скифы ослепляют</w:t>
      </w:r>
      <w:hyperlink r:id="rId11" w:anchor="_ftn157" w:history="1">
        <w:r w:rsidR="005C3485" w:rsidRPr="00730730">
          <w:rPr>
            <w:rStyle w:val="a3"/>
            <w:rFonts w:ascii="Times New Roman" w:hAnsi="Times New Roman" w:cs="Times New Roman"/>
            <w:sz w:val="28"/>
            <w:szCs w:val="28"/>
          </w:rPr>
          <w:t>[4]</w:t>
        </w:r>
      </w:hyperlink>
      <w:r w:rsidRPr="00730730">
        <w:rPr>
          <w:rFonts w:ascii="Times New Roman" w:hAnsi="Times New Roman" w:cs="Times New Roman"/>
          <w:sz w:val="28"/>
          <w:szCs w:val="28"/>
        </w:rPr>
        <w:t>. [Поступают они так] из</w:t>
      </w:r>
      <w:r w:rsidRPr="00730730">
        <w:rPr>
          <w:rFonts w:ascii="Times New Roman" w:hAnsi="Times New Roman" w:cs="Times New Roman"/>
          <w:sz w:val="28"/>
          <w:szCs w:val="28"/>
        </w:rPr>
        <w:noBreakHyphen/>
        <w:t>за мо</w:t>
      </w:r>
      <w:r w:rsidR="00AF4D9B" w:rsidRPr="00730730">
        <w:rPr>
          <w:rFonts w:ascii="Times New Roman" w:hAnsi="Times New Roman" w:cs="Times New Roman"/>
          <w:sz w:val="28"/>
          <w:szCs w:val="28"/>
        </w:rPr>
        <w:t xml:space="preserve">лока кобылиц, которое они пьют..... </w:t>
      </w:r>
      <w:r w:rsidRPr="00730730">
        <w:rPr>
          <w:rFonts w:ascii="Times New Roman" w:hAnsi="Times New Roman" w:cs="Times New Roman"/>
          <w:sz w:val="28"/>
          <w:szCs w:val="28"/>
        </w:rPr>
        <w:t>После доения молоко выливают в полые деревянные чаны. Затем, расставив вокруг чанов слепых рабов, скифы велят им взбалтывать молоко. Верхний слой отстоявшегося молока, который они снимают, ценится более высоко, а снятым молоком они менее дорожат. Вот почему ослепляют всех захваченных ими пленников. Скифы ведь не землепашцы, а кочевники.</w:t>
      </w:r>
    </w:p>
    <w:p w:rsidR="00595F4B" w:rsidRPr="00730730" w:rsidRDefault="00595F4B"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3. От этих</w:t>
      </w:r>
      <w:r w:rsidRPr="00730730">
        <w:rPr>
          <w:rFonts w:ascii="Times New Roman" w:hAnsi="Times New Roman" w:cs="Times New Roman"/>
          <w:sz w:val="28"/>
          <w:szCs w:val="28"/>
        </w:rPr>
        <w:noBreakHyphen/>
        <w:t>то рабов и жен скифов выросло молодое поколение. Узнав свое происхождение, юноши стали противиться скифам, когда те возвратились из Мидии. Прежде всего, они оградили свою землю, выкопав широкий ров</w:t>
      </w:r>
      <w:hyperlink r:id="rId12" w:anchor="_ftn157" w:history="1">
        <w:r w:rsidR="005C3485" w:rsidRPr="00730730">
          <w:rPr>
            <w:rStyle w:val="a3"/>
            <w:rFonts w:ascii="Times New Roman" w:hAnsi="Times New Roman" w:cs="Times New Roman"/>
            <w:sz w:val="28"/>
            <w:szCs w:val="28"/>
          </w:rPr>
          <w:t>[5]</w:t>
        </w:r>
      </w:hyperlink>
      <w:r w:rsidRPr="00730730">
        <w:rPr>
          <w:rFonts w:ascii="Times New Roman" w:hAnsi="Times New Roman" w:cs="Times New Roman"/>
          <w:sz w:val="28"/>
          <w:szCs w:val="28"/>
        </w:rPr>
        <w:t>от Таврийских гор до самой широкой части Меотийского озера. Когда затем скифы пытались переправиться через озеро, молодые рабы, выступив им навстречу, начали с ними борьбу. Произошло много сражений, но скифы никак не могли одолеть противников; тогда один из них сказал так: “Что это мы делаем, скифские воины? Мы боремся с нашими собственными рабами! Ведь когда они убивают нас, мы слабеем; если же мы перебьем их, то впредь у нас будет меньше рабов. Поэтому, как мне думается, нужно оставить копья и луки, пусть каждый со своим кнутом пойдет на них. Ведь пока они видели нас вооруженными, они считали себя равными нам, т.е. свободнорожденными. Если же они увидят нас с кнутом вместо оружия, то поймут, что они наши рабы, и, признав это, уже не дерзнут противиться”.</w:t>
      </w:r>
    </w:p>
    <w:p w:rsidR="00595F4B" w:rsidRPr="00730730" w:rsidRDefault="00595F4B"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4. Услышав эти слова, скифы тотчас последовали его совету. Рабы же, устрашенные этим, забыли о битвах и бежали. Итак, скифы были властителями Азии; затем после изгнания их мидянами они таким вот </w:t>
      </w:r>
      <w:r w:rsidRPr="00730730">
        <w:rPr>
          <w:rFonts w:ascii="Times New Roman" w:hAnsi="Times New Roman" w:cs="Times New Roman"/>
          <w:sz w:val="28"/>
          <w:szCs w:val="28"/>
        </w:rPr>
        <w:lastRenderedPageBreak/>
        <w:t>образом возвратились в родную страну. Вот за что Дарий пожелал наказать скифов и собрал против них свое войско.</w:t>
      </w:r>
    </w:p>
    <w:p w:rsidR="00595F4B" w:rsidRPr="00730730" w:rsidRDefault="00595F4B"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5. По рассказам скифов, народ их – моложе всех. А произошел он таким образом. Первым жителем этой еще необитаемой тогда страны был человек по имени Таргитай. Родителями этого Таргитая, как говорят скифы, были Зевс и дочь реки Борисфена (я этому, конечно, не верю, несмотря на их утверждения). Такого рода был Таргитай, а у него было трое сыновей: Липоксаис, Арпоксаис и самый младший – Колаксаис. В их царствование на Скифскую землю с неба упали золотые предметы: плуг, ярмо, секира и чаша</w:t>
      </w:r>
      <w:hyperlink r:id="rId13" w:anchor="_ftn157" w:history="1">
        <w:r w:rsidR="005C3485" w:rsidRPr="00730730">
          <w:rPr>
            <w:rStyle w:val="a3"/>
            <w:rFonts w:ascii="Times New Roman" w:hAnsi="Times New Roman" w:cs="Times New Roman"/>
            <w:sz w:val="28"/>
            <w:szCs w:val="28"/>
          </w:rPr>
          <w:t>[6]</w:t>
        </w:r>
      </w:hyperlink>
      <w:r w:rsidRPr="00730730">
        <w:rPr>
          <w:rFonts w:ascii="Times New Roman" w:hAnsi="Times New Roman" w:cs="Times New Roman"/>
          <w:sz w:val="28"/>
          <w:szCs w:val="28"/>
        </w:rPr>
        <w:t>. Первым увидел эти вещи старший брат. Едва он подошел, чтобы поднять их, как золото запылало. Тогда он отступил, и приблизился второй брат, и опять золото было объято пламенем. Так жар пылающего золота отогнал обоих братьев, но, когда подошел третий, младший, брат, пламя погасло, и он отнес золото к себе в дом. Поэтому старшие братья согласились отдать царство младшему.</w:t>
      </w:r>
    </w:p>
    <w:p w:rsidR="00595F4B" w:rsidRPr="00730730" w:rsidRDefault="00595F4B"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6. Так вот, от Липоксаиса, как говорят, произошло скифское племя, называемое авхатами, от среднего брата – племя катиаров и траспиев, а от младшего из братьев – царя – племя паралатов. Все племена вместе называются сколотами, т.е. царскими. Эллины же зовут их скифами.</w:t>
      </w:r>
    </w:p>
    <w:p w:rsidR="00595F4B" w:rsidRPr="00730730" w:rsidRDefault="00595F4B"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7. Так рассказывают скифы о происхождении своего народа. Они думают, впрочем, что со времен первого царя Таргитая до вторжения в их землю Дария прошло как раз только 1000 лет</w:t>
      </w:r>
      <w:hyperlink r:id="rId14" w:anchor="_ftn157" w:history="1">
        <w:r w:rsidR="005C3485" w:rsidRPr="00730730">
          <w:rPr>
            <w:rStyle w:val="a3"/>
            <w:rFonts w:ascii="Times New Roman" w:hAnsi="Times New Roman" w:cs="Times New Roman"/>
            <w:sz w:val="28"/>
            <w:szCs w:val="28"/>
          </w:rPr>
          <w:t>[7]</w:t>
        </w:r>
      </w:hyperlink>
      <w:r w:rsidRPr="00730730">
        <w:rPr>
          <w:rFonts w:ascii="Times New Roman" w:hAnsi="Times New Roman" w:cs="Times New Roman"/>
          <w:sz w:val="28"/>
          <w:szCs w:val="28"/>
        </w:rPr>
        <w:t>. Упомянутые священные золотые предметы скифские цари тщательно охраняли и с благоговением почитали их, принося ежегодно богатые жертвы. Если кто</w:t>
      </w:r>
      <w:r w:rsidRPr="00730730">
        <w:rPr>
          <w:rFonts w:ascii="Times New Roman" w:hAnsi="Times New Roman" w:cs="Times New Roman"/>
          <w:sz w:val="28"/>
          <w:szCs w:val="28"/>
        </w:rPr>
        <w:noBreakHyphen/>
        <w:t>нибудь на празднике заснет под открытым небом с этим священным золотом, то, по мнению скифов, не проживет и года. Поэтому скифы дают ему столько земли, сколько он может за день объехать на коне</w:t>
      </w:r>
      <w:hyperlink r:id="rId15" w:anchor="_ftn157" w:history="1">
        <w:r w:rsidR="005C3485" w:rsidRPr="00730730">
          <w:rPr>
            <w:rStyle w:val="a3"/>
            <w:rFonts w:ascii="Times New Roman" w:hAnsi="Times New Roman" w:cs="Times New Roman"/>
            <w:sz w:val="28"/>
            <w:szCs w:val="28"/>
          </w:rPr>
          <w:t>[8]</w:t>
        </w:r>
      </w:hyperlink>
      <w:r w:rsidRPr="00730730">
        <w:rPr>
          <w:rFonts w:ascii="Times New Roman" w:hAnsi="Times New Roman" w:cs="Times New Roman"/>
          <w:sz w:val="28"/>
          <w:szCs w:val="28"/>
        </w:rPr>
        <w:t>. Так как земли у них было много, то Колаксаис разделил ее, по рассказам скифов, на три царства между своими тремя сыновьями. Самым большим он сделал то царство, где хранилось золото. В области, лежащей еще дальше к северу от земли скифов, как передают, нельзя ничего видеть и туда невозможно проникнуть из</w:t>
      </w:r>
      <w:r w:rsidRPr="00730730">
        <w:rPr>
          <w:rFonts w:ascii="Times New Roman" w:hAnsi="Times New Roman" w:cs="Times New Roman"/>
          <w:sz w:val="28"/>
          <w:szCs w:val="28"/>
        </w:rPr>
        <w:noBreakHyphen/>
        <w:t>за летающих перьев. И действительно, земля и воздух там полны перьев, а это</w:t>
      </w:r>
      <w:r w:rsidRPr="00730730">
        <w:rPr>
          <w:rFonts w:ascii="Times New Roman" w:hAnsi="Times New Roman" w:cs="Times New Roman"/>
          <w:sz w:val="28"/>
          <w:szCs w:val="28"/>
        </w:rPr>
        <w:noBreakHyphen/>
        <w:t>то и мешает зрению</w:t>
      </w:r>
      <w:bookmarkStart w:id="6" w:name="_ftnref9"/>
      <w:r w:rsidR="00E555DF" w:rsidRPr="00730730">
        <w:rPr>
          <w:rFonts w:ascii="Times New Roman" w:hAnsi="Times New Roman" w:cs="Times New Roman"/>
          <w:sz w:val="28"/>
          <w:szCs w:val="28"/>
        </w:rPr>
        <w:fldChar w:fldCharType="begin"/>
      </w:r>
      <w:r w:rsidRPr="00730730">
        <w:rPr>
          <w:rFonts w:ascii="Times New Roman" w:hAnsi="Times New Roman" w:cs="Times New Roman"/>
          <w:sz w:val="28"/>
          <w:szCs w:val="28"/>
        </w:rPr>
        <w:instrText xml:space="preserve"> HYPERLINK "http://vehi.net/istoriya/grecia/gerodot/04.html" \l "_ftn9" \o "" </w:instrText>
      </w:r>
      <w:r w:rsidR="00E555DF" w:rsidRPr="00730730">
        <w:rPr>
          <w:rFonts w:ascii="Times New Roman" w:hAnsi="Times New Roman" w:cs="Times New Roman"/>
          <w:sz w:val="28"/>
          <w:szCs w:val="28"/>
        </w:rPr>
        <w:fldChar w:fldCharType="separate"/>
      </w:r>
      <w:r w:rsidRPr="00730730">
        <w:rPr>
          <w:rStyle w:val="a3"/>
          <w:rFonts w:ascii="Times New Roman" w:hAnsi="Times New Roman" w:cs="Times New Roman"/>
          <w:sz w:val="28"/>
          <w:szCs w:val="28"/>
        </w:rPr>
        <w:t>[9]</w:t>
      </w:r>
      <w:r w:rsidR="00E555DF" w:rsidRPr="00730730">
        <w:rPr>
          <w:rFonts w:ascii="Times New Roman" w:hAnsi="Times New Roman" w:cs="Times New Roman"/>
          <w:sz w:val="28"/>
          <w:szCs w:val="28"/>
        </w:rPr>
        <w:fldChar w:fldCharType="end"/>
      </w:r>
      <w:bookmarkEnd w:id="6"/>
      <w:r w:rsidRPr="00730730">
        <w:rPr>
          <w:rFonts w:ascii="Times New Roman" w:hAnsi="Times New Roman" w:cs="Times New Roman"/>
          <w:sz w:val="28"/>
          <w:szCs w:val="28"/>
        </w:rPr>
        <w:t>.</w:t>
      </w:r>
    </w:p>
    <w:p w:rsidR="00A1098D" w:rsidRPr="00730730" w:rsidRDefault="00A1098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26. Об обычаях исседонов рассказывают следующее. Когда умирает чей</w:t>
      </w:r>
      <w:r w:rsidRPr="00730730">
        <w:rPr>
          <w:rFonts w:ascii="Times New Roman" w:hAnsi="Times New Roman" w:cs="Times New Roman"/>
          <w:sz w:val="28"/>
          <w:szCs w:val="28"/>
        </w:rPr>
        <w:noBreakHyphen/>
        <w:t>нибудь отец, все родственники пригоняют скот, закалывают его и мясо разрубают на куски. Затем разрезают на части также и тело покойного отца того, к кому они пришли. Потом все мясо смешивают и устраивают пиршество. С черепа покойника снимают кожу, вычищают его изнутри, затем покрывают позолотой и хранят как священный кумир. Этому кумиру ежегодно приносят обильные жертвы. Жертвоприношения совершает сын в честь отца, подобно тому, как это происходит на поминальном празднике у эллинов. Этих людей также считают праведными, а женщины у них совершенно равноправны с мужчинами.</w:t>
      </w:r>
    </w:p>
    <w:p w:rsidR="006E7139" w:rsidRPr="00730730" w:rsidRDefault="006E7139"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lastRenderedPageBreak/>
        <w:t>64. Военные обычаи скифов следующие. Когда скиф убивает первого врага, он пьет его кровь. Головы всех убитых им в бою скифский воин приносит царю. Ведь только принесший голову врага получает свою долю добычи, а иначе – нет. Кожу с головы сдирают следующим образом: на голове делают кругом надрез около ушей, затем хватают за волосы и вытряхивают голову из кожи. Потом кожу очищают от мяса бычьим ребром и мнут ее руками. Выделанной кожей скифский воин пользуется, как полотенцем для рук, привязывает к уздечке своего коня и гордо щеголяет ею. У кого больше всего таких кожаных полотенец, тот считается самым доблестным мужем. Иные даже делают из содранной кожи плащи, сшивая их, как козьи шкуры. Другие из содранной вместе с ногтями с правой руки вражеских трупов кожи изготовляют чехлы для своих колчанов. Человеческая кожа, действительно, толста и блестяща и блестит ярче почти всякой иной. Многие скифы, наконец, сдирают всю кожу с вражеского трупа, натягивают ее на доски и затем возят ее с собой на конях.</w:t>
      </w:r>
    </w:p>
    <w:p w:rsidR="006E7139" w:rsidRPr="00730730" w:rsidRDefault="006E7139"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65. Таковы военные обычаи скифов. С головами же врагов (но не всех, а только самых лютых) они поступают так. Сначала отпиливают черепа до бровей и вычищают. Бедняк обтягивает череп только снаружи сыромятной воловьей кожей и в таком виде пользуется им. Богатые же люди сперва обтягивают череп снаружи сыромятной кожей, а затем еще покрывают внутри позолотой и употребляют вместо чаши. Так скифы поступают даже с черепами своих родственников (если поссорятся с ними и когда перед судом царя один одержит верх над другим). При посещении уважаемых гостей хозяин выставляет такие черепа и напоминает гостям, что эти родственники были его врагами и что он их одолел. Такой поступок у скифов считается доблестным деянием.</w:t>
      </w:r>
    </w:p>
    <w:p w:rsidR="006E7139" w:rsidRPr="00730730" w:rsidRDefault="006E7139"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10. О савроматах рассказывают следующее</w:t>
      </w:r>
      <w:hyperlink r:id="rId16" w:anchor="_ftn157" w:history="1">
        <w:r w:rsidR="005C3485" w:rsidRPr="00730730">
          <w:rPr>
            <w:rStyle w:val="a3"/>
            <w:rFonts w:ascii="Times New Roman" w:hAnsi="Times New Roman" w:cs="Times New Roman"/>
            <w:sz w:val="28"/>
            <w:szCs w:val="28"/>
          </w:rPr>
          <w:t>[</w:t>
        </w:r>
        <w:r w:rsidR="006F1111" w:rsidRPr="00730730">
          <w:rPr>
            <w:rStyle w:val="a3"/>
            <w:rFonts w:ascii="Times New Roman" w:hAnsi="Times New Roman" w:cs="Times New Roman"/>
            <w:sz w:val="28"/>
            <w:szCs w:val="28"/>
          </w:rPr>
          <w:t>9</w:t>
        </w:r>
        <w:r w:rsidR="005C3485" w:rsidRPr="00730730">
          <w:rPr>
            <w:rStyle w:val="a3"/>
            <w:rFonts w:ascii="Times New Roman" w:hAnsi="Times New Roman" w:cs="Times New Roman"/>
            <w:sz w:val="28"/>
            <w:szCs w:val="28"/>
          </w:rPr>
          <w:t>]</w:t>
        </w:r>
      </w:hyperlink>
      <w:r w:rsidRPr="00730730">
        <w:rPr>
          <w:rFonts w:ascii="Times New Roman" w:hAnsi="Times New Roman" w:cs="Times New Roman"/>
          <w:sz w:val="28"/>
          <w:szCs w:val="28"/>
        </w:rPr>
        <w:t>. Эллины вели войну с амазонками(скифы называют амазонок “эорпата”, что по</w:t>
      </w:r>
      <w:r w:rsidRPr="00730730">
        <w:rPr>
          <w:rFonts w:ascii="Times New Roman" w:hAnsi="Times New Roman" w:cs="Times New Roman"/>
          <w:sz w:val="28"/>
          <w:szCs w:val="28"/>
        </w:rPr>
        <w:noBreakHyphen/>
        <w:t>эллински означает мужеубийцы; “эор” ведь значит муж, а “пата” – убивать). После победоносного сражения при Фермодонте эллины (так гласит сказание) возвращались домой на трех кораблях, везя с собой амазонок, сколько им удалось захватить живыми. В открытом море амазонки напали на эллинов и перебили [всех] мужчин. Однако амазонки не были знакомы с кораблевождением и не умели обращаться с рулем, парусами и веслами. После убиения мужчин они носились по волнам и, гонимые ветром, пристали, наконец, к Кремнам на озере Меотида. Кремны же находятся в земле свободных скифов. Здесь амазонки сошли с кораблей на берег и стали бродить по окрестностям. Затем они встретили табун лошадей и захватили его. Разъезжая на этих лошадях, они принялись грабить Скифскую землю.</w:t>
      </w:r>
    </w:p>
    <w:p w:rsidR="006E7139" w:rsidRPr="00730730" w:rsidRDefault="006E7139"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111. Скифы не могли понять, в чем дело, так как язык, одеяние и племя амазонок были им незнакомы. И скифы недоумевали, откуда амазонки явились, и, приняв их за молодых мужчин, вступили с ними в схватку. После битвы несколько трупов попало в руки скифов и таким образом те поняли, что это женщины. Тогда скифы решили на совете больше совсем не убивать </w:t>
      </w:r>
      <w:r w:rsidRPr="00730730">
        <w:rPr>
          <w:rFonts w:ascii="Times New Roman" w:hAnsi="Times New Roman" w:cs="Times New Roman"/>
          <w:sz w:val="28"/>
          <w:szCs w:val="28"/>
        </w:rPr>
        <w:lastRenderedPageBreak/>
        <w:t>женщин, а послать к ним приблизительно столько молодых людей, сколько было амазонок. Юношам нужно было разбить стан поблизости от амазонок и делать все, что будут делать те; если амазонки начнут их преследовать, то они не должны вступать в бой, а бежать. Когда же преследование кончится, то юноши должны опять приблизиться и вновь разбить стан. Скифы решили так, потому что желали иметь детей от амазонок.</w:t>
      </w:r>
    </w:p>
    <w:p w:rsidR="006E7139" w:rsidRPr="00730730" w:rsidRDefault="006E7139"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112. Отправленные скифами юноши принялись выполнять эти приказания. Лишь только женщины заметили, что юноши пришли без всяких враждебных намерений, они оставили их в покое. Со дня на день оба стана все больше приближались один к другому. У юношей, как и у амазонок, не было ничего, кроме оружия и коней, и они вели одинаковый с ними образ жизни, занимаясь охотой и разбоем.</w:t>
      </w:r>
    </w:p>
    <w:p w:rsidR="006E7139" w:rsidRPr="00730730" w:rsidRDefault="006E7139"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113. В полдень амазонки делали вот что: они расходились поодиночке или по двое, чтобы в стороне отправлять естественные потребности. Скифы, приметив это, начали поступать так же. И когда кто</w:t>
      </w:r>
      <w:r w:rsidRPr="00730730">
        <w:rPr>
          <w:rFonts w:ascii="Times New Roman" w:hAnsi="Times New Roman" w:cs="Times New Roman"/>
          <w:sz w:val="28"/>
          <w:szCs w:val="28"/>
        </w:rPr>
        <w:noBreakHyphen/>
        <w:t>нибудь из юношей заставал амазонку одну, женщина не прогоняла юношу, но позволяла вступить с ней в сношение. Разговаривать между собой, конечно, они не могли, так как не понимали друг друга. Движением руки амазонка указывала юноше, что он может на следующий день прийти на то же место и привести товарища, знаком объясняя, что их будет также двое и она явится с подругой. Юноша возвратился и рассказал об этом остальным. На следующий день этот юноша явился на то же место вместе с товарищем и застал там уже ожидающих его двух амазонок. Когда прочие юноши узнали об этом, они укротили и остальных амазонок.</w:t>
      </w:r>
    </w:p>
    <w:p w:rsidR="006E7139" w:rsidRPr="00730730" w:rsidRDefault="006E7139"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114. После этого оба стана объединились и жили вместе, причем каждый получил в жены ту женщину, с которой он впервые сошелся. Мужья, однако, не могли выучиться языку своих жен, тогда как жены усвоили язык мужей. Когда, наконец, они стали понимать друг друга, мужчины сказали амазонкам следующее: “У нас есть родители, есть и имущество. Мы не можем больше вести такую жизнь и поэтому хотим возвратиться к своим и снова жить с нашим народом. Вы одни будете нашими женами и других у нас не будет”. На это амазонки ответили так: “Мы не можем жить с вашими женщинами. Ведь обычаи у нас не такие, как у них: мы стреляем из лука, метаем дротики и скачем верхом на конях; напротив, к женской работе мы не привыкли. Ваши же женщины не занимаются ничем из упомянутого, они выполняют женскую работу, оставаясь в своих кибитках, не охотятся и вообще никуда не выходят. Поэтому</w:t>
      </w:r>
      <w:r w:rsidRPr="00730730">
        <w:rPr>
          <w:rFonts w:ascii="Times New Roman" w:hAnsi="Times New Roman" w:cs="Times New Roman"/>
          <w:sz w:val="28"/>
          <w:szCs w:val="28"/>
        </w:rPr>
        <w:noBreakHyphen/>
        <w:t>то мы не сможем с ними поладить. Если вы хотите, чтобы мы были вашими женами и желаете показать себя честными, то отправляйтесь к вашим родителям и получите вашу долю наследства. Когда вы возвратитесь, давайте будем жить сами по себе”.</w:t>
      </w:r>
    </w:p>
    <w:p w:rsidR="006E7139" w:rsidRPr="00730730" w:rsidRDefault="006E7139"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115. Юноши послушались жен и так и поступили: они возвратились к амазонкам, получив свою долю наследства. Тогда женщины сказали им: “Мы в ужасе от мысли, что нам придется жить в этой стране: ведь ради нас вы лишились ваших отцов, и мы причинили великое зло вашей стране. Но так </w:t>
      </w:r>
      <w:r w:rsidRPr="00730730">
        <w:rPr>
          <w:rFonts w:ascii="Times New Roman" w:hAnsi="Times New Roman" w:cs="Times New Roman"/>
          <w:sz w:val="28"/>
          <w:szCs w:val="28"/>
        </w:rPr>
        <w:lastRenderedPageBreak/>
        <w:t>как вы хотите взять нас в жены, то давайте вместе сделаем так: выселимся из этой страны и будем жить за рекой Танаисом”.</w:t>
      </w:r>
    </w:p>
    <w:p w:rsidR="006E7139" w:rsidRPr="00730730" w:rsidRDefault="006E7139"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116. Юноши согласились и на это. Они переправились через Танаис и затем три дня шли на восток от Танаиса и три дня на север от озера Меотида. Прибыв в местность, где обитают и поныне, они поселились там. С тех пор савроматские женщины сохраняют свои стародавние обычаи: вместе с мужьями и даже без них они верхом выезжают на охоту, выступают в поход и носят одинаковую одежду с мужчинами.</w:t>
      </w:r>
    </w:p>
    <w:p w:rsidR="006E7139" w:rsidRPr="00730730" w:rsidRDefault="006E7139"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117. Савроматы говорят по</w:t>
      </w:r>
      <w:r w:rsidRPr="00730730">
        <w:rPr>
          <w:rFonts w:ascii="Times New Roman" w:hAnsi="Times New Roman" w:cs="Times New Roman"/>
          <w:sz w:val="28"/>
          <w:szCs w:val="28"/>
        </w:rPr>
        <w:noBreakHyphen/>
        <w:t>скифски, но исстари неправильно, так как амазонки плохо усвоили этот язык. Что касается брачных обычаев, то они вот какие: девушка не выходит замуж, пока не убьет врага. Некоторые умирают старухами, так и не выйдя замуж, потому что не в состоянии выполнить обычай.</w:t>
      </w:r>
    </w:p>
    <w:p w:rsidR="00C22872" w:rsidRPr="00730730" w:rsidRDefault="00C22872"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119. После этого сообщения скифов, прибывшие сюда цари племен стали держать совет. Мнения участников разделились: цари гелонов, будинов и савроматов пришли к согласию и обещали помочь скифам. Цари же агафирсов, невров, андрофагов, а также меланхленов и тавров дали скифам такой ответ: “Если бы вы прежде не нанесли обиды персам и не начали войны с ними, тогда мы сочли бы вашу просьбу правильной и охотно помогли бы вам. Однако вы без нашей помощи вторглись в землю персов и владели ею, пока божество допускало это. Теперь это же божество на их стороне, и персы хотят отплатить вам тем же. Мы же и тогда ничем не обидели этих людей и теперь первыми вовсе не будем враждовать с ними. Если же персы вступят и в нашу страну и нападут на нас, то мы не допустим этого. Но пока мы этого не видим, то останемся в на шей стране. Нам кажется, что персы пришли не против нас, а против своих обидчиков”.</w:t>
      </w:r>
    </w:p>
    <w:p w:rsidR="00C22872" w:rsidRPr="00730730" w:rsidRDefault="00C22872"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120. Получив такой ответ, скифы решили не вступать в открытое сражение с персами (так как эти соседи не пожелали им помочь). Скифы стали медленно отступать, угоняя скот, засыпая колодцы и источники и уничтожая траву на земле. Свое войско они разделили на два отряда. К первому отряду под предводительством царя Скопасиса присоединились савроматы. Отряд этот в случае нападения персов на эту область должен был отступать прямо к реке Танаису вдоль озера Меотида. Если же персы повернут назад, то преследовать их. Это войско принадлежало первой из трех частей скифского царства и получило приказание идти указанным путем. Два других царства – великое царство под властью Иданфирса и третье, царем которого был Таксакис, соединившись в одно войско вместе с гелонами и будинами, должны были также медленно отступать, держась на расстоянии дневного перехода от персов, и таким образом выполнить военный план. Прежде всего, нужно было заманить персов в земли тех племен, которые отказались от союза со скифами, чтобы вовлечь и их в войну с персами, Если они не пожелали добровольно выступить против персов, то их надо было заставить воевать против воли. После этого им пришлось бы вернуться в свою землю и напасть на персов, если бы это оказалось разумным.</w:t>
      </w:r>
    </w:p>
    <w:p w:rsidR="00C22872" w:rsidRPr="00730730" w:rsidRDefault="00C22872"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lastRenderedPageBreak/>
        <w:t>121. Приняв такое решение, скифы выступили против войска Дария, выслав вперед головной отряд лучших всадников. Кибитки с женщинами и детьми, а также весь остальной скот, кроме необходимого для пропитания количества голов, они отправили вперед с приказанием все время двигаться на север.</w:t>
      </w:r>
    </w:p>
    <w:p w:rsidR="00C22872" w:rsidRPr="00730730" w:rsidRDefault="00C22872"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122. После этого обоз выступил вперед. Головной отряд скифов встретил персов на расстоянии около трехдневного пути от Истра. Скифы опередили врагов на дневной переход и расположились станом, уничтожая всю растительность. Лишь только персы заметили появление скифской конницы, они начали двигаться по следам врагов, которые все время отступали. Затем персы напали на одну из частей скифского войска и преследовали ее в восточном направлении к реке Танаису. Скифы перешли реку Танаис, а непосредственно за ними переправились и персы и начали дальнейшее преследование, пока через землю савроматов не прибыли в область будинов.</w:t>
      </w:r>
    </w:p>
    <w:p w:rsidR="00C22872" w:rsidRPr="00730730" w:rsidRDefault="00C22872"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125. Дарий шел с войском весьма быстро и, прибыв в Скифию, встретил там оба отряда скифского войска. Столкнувшись с врагами, царь начал преследование, причем скифы опережали его на один день пути. И так как Дарий не прекращал преследования, то скифы, согласно своему военному плану, стали отступать во владения тех племен, которые отказали им в помощи, и, прежде всего – в страну меланхленов. Вторжение персов и скифов устрашило меланхленов. Затем скифы начали завлекать врага в область андрофагов. Устрашив и этих, они стали отступать в землю невров. После этого, наведя страх и на невров, скифы отступили к агафирсам. Агафирсы увидели, как их соседи бежали в страхе перед скифами и послали глашатая, прежде чем те проникли в их землю, с запрещением вступать в их пределы. Агафирсы заявили скифам, что если те все же посмеют вторгнуться в их страну, то им придется сначала выдержать смертельный бой с ними – агафирсами. После этого агафирсы выступили с войском к своим границам, чтобы отразить нападение. Меланхлены же, андрофаги и невры не осмелились оказать сопротивление персам и скифам. Забыв о своих угрозах, они в страхе бежали все дальше на север в пустыню. Скифы же не пошли в страну агафирсов, так как те не желали их пропускать, а стали заманивать персов из страны невров в свою землю.</w:t>
      </w:r>
    </w:p>
    <w:p w:rsidR="00C22872" w:rsidRPr="00730730" w:rsidRDefault="00C22872"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126. Так как война затягивалась и конца ей не было видно, то Дарий отправил всадника к царю скифов Иданфирсу с приказанием передать следующее: “Чудак! Зачем ты все время убегаешь, хотя тебе предоставлен выбор? Если ты считаешь себя в состоянии противиться моей силе, то остановись, прекрати свое скитание и сразись со мною. Если же признаешь себя слишком слабым, тогда тебе следует также оставить бегство и, неся в дар твоему владыке землю и воду, вступить с ним в переговоры”.</w:t>
      </w:r>
    </w:p>
    <w:p w:rsidR="00C22872" w:rsidRPr="00730730" w:rsidRDefault="00C22872"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127. На эти слова царь скифов Иданфирс ответил так: “Мое положение таково, царь! Я и прежде никогда не бежал из страха перед кем</w:t>
      </w:r>
      <w:r w:rsidRPr="00730730">
        <w:rPr>
          <w:rFonts w:ascii="Times New Roman" w:hAnsi="Times New Roman" w:cs="Times New Roman"/>
          <w:sz w:val="28"/>
          <w:szCs w:val="28"/>
        </w:rPr>
        <w:noBreakHyphen/>
        <w:t xml:space="preserve">либо и теперь убегаю не от тебя. И сейчас я поступаю так же, как обычно в мирное время. </w:t>
      </w:r>
      <w:r w:rsidRPr="00730730">
        <w:rPr>
          <w:rFonts w:ascii="Times New Roman" w:hAnsi="Times New Roman" w:cs="Times New Roman"/>
          <w:sz w:val="28"/>
          <w:szCs w:val="28"/>
        </w:rPr>
        <w:lastRenderedPageBreak/>
        <w:t>А почему я тотчас же не вступил в сражение с тобой – это я также объясню. У нас ведь нет ни городов, ни обработанной земли. Мы не боимся их разорения и опустошения и поэтому не вступили в бой с вами немедленно. Если же вы желаете во что бы то ни стало сражаться с нами, то вот у нас есть отеческие могилы. Найдите их и попробуйте разрушить, и тогда узнаете, станем ли мы сражаться за эти могилы или нет. Но до тех пор, пока нам не заблагорассудится, мы не вступим в бой с вами. Это [я сказал] о сражении. Владыками же моими я признаю только Зевса и Гестию, царицу скифов. Тебе же вместо даров – земли и воды – я пошлю другие дары, которых ты заслуживаешь. А за то, что ты назвал себя моим владыкой, ты мне еще дорого заплатишь!”. Таков был ответ скифов.</w:t>
      </w:r>
    </w:p>
    <w:p w:rsidR="00C22872" w:rsidRPr="00730730" w:rsidRDefault="00C22872"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128. С этим сообщением глашатай отправился к Дарию. Цари же скифов, услышав слово “рабство”, пришли в негодование. Они послали часть войска, в которой находились савроматы под начальством Скопасиса, для переговоров с ионянами, которые охраняли мост через Истр. Остальные решили не завлекать дальше персов, а нападать на них, когда те выходили на поиски пищи. Выполняя это решение, скифы подстерегали воинов Дария, когда те добывали себе пищу. Скифская конница постоянно обращала в бегство вражескую конницу. Бегущие персидские всадники нападали на своих же пехотинцев, которые являлись к ним на помощь. Тогда скифы, отбив нападение конницы, поворачивали назад из страха перед пехотинцами. Подобные же нападения скифы производили и по ночам.</w:t>
      </w:r>
    </w:p>
    <w:p w:rsidR="00C22872" w:rsidRPr="00730730" w:rsidRDefault="00C22872"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129. Теперь я расскажу о весьма удивительном явлении, которое благоприятствовало персам и мешало скифам при их нападениях на стан Дария, именно о реве ослов и о виде мулов. Ведь, как я уже раньше заметил, во всей Скифской земле из</w:t>
      </w:r>
      <w:r w:rsidRPr="00730730">
        <w:rPr>
          <w:rFonts w:ascii="Times New Roman" w:hAnsi="Times New Roman" w:cs="Times New Roman"/>
          <w:sz w:val="28"/>
          <w:szCs w:val="28"/>
        </w:rPr>
        <w:noBreakHyphen/>
        <w:t>за холодов вообще не водятся ослы и мулы. Поэтому</w:t>
      </w:r>
      <w:r w:rsidRPr="00730730">
        <w:rPr>
          <w:rFonts w:ascii="Times New Roman" w:hAnsi="Times New Roman" w:cs="Times New Roman"/>
          <w:sz w:val="28"/>
          <w:szCs w:val="28"/>
        </w:rPr>
        <w:noBreakHyphen/>
        <w:t>то ослиный рев приводил в смятение скифскую конницу. Нередко во время нападения на персов скифские кони, заслышав ослиный рев, в испуге поворачивали назад: в изумлении они поднимали уши, так как никогда прежде не слыхивали таких звуков и не видывали подобной породы животных. Впрочем, это обстоятельство лишь короткое время помогало персам на войне.</w:t>
      </w:r>
    </w:p>
    <w:p w:rsidR="00C22872" w:rsidRPr="00730730" w:rsidRDefault="00C22872"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130. Скифы же, замечая замешательство персов, поступали следующим образом, стараясь как можно дольше удержать персов в своей стране и терзая их нуждой и лишением всего необходимого. Скифы оставляли часть своих стад вместе с пастухами, а сами уходили в другое место. Персы же приходили, захватывали скот, каждый раз при этом гордясь своей удачей.</w:t>
      </w:r>
    </w:p>
    <w:p w:rsidR="00C22872" w:rsidRPr="00730730" w:rsidRDefault="00C22872"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131. Это повторялось часто, пока, в конце концов, Дарий не оказался в затруднительном положении. Скифские цари, проведав об этом, отправили к Дарию глашатая с дарами, послав ему птицу, мышь, лягушку и пять стрел. Персы спросили посланца, что означают эти дары, но тот ответил, что ему приказано только вручить дары и как можно скорее возвращаться. По его словам, если персы достаточно умны, должны сами понять значение этих даров.</w:t>
      </w:r>
    </w:p>
    <w:p w:rsidR="00C22872" w:rsidRPr="00730730" w:rsidRDefault="00C22872"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lastRenderedPageBreak/>
        <w:t>132. Услышав это, персы собрали совет. Дарий полагал, что скифы отдают себя в его власть и приносят ему [в знак покорности] землю и воду, так как</w:t>
      </w:r>
      <w:r w:rsidRPr="00730730">
        <w:rPr>
          <w:rFonts w:ascii="Times New Roman" w:hAnsi="Times New Roman" w:cs="Times New Roman"/>
          <w:sz w:val="28"/>
          <w:szCs w:val="28"/>
        </w:rPr>
        <w:noBreakHyphen/>
        <w:t>де мышь живет в земле, питаясь, как и человек, ее плодами; лягушка обитает в воде, птица же больше всего похожа [по быстроте] на коня, а стрелы означают, что скифы отказываются от сопротивления. Такое мнение высказал Дарий. Против этого выступил Гобрий (один из семи мужей, которые низвергли мага). Он объяснял смысл даров так: “Если вы, персы, как птицы не улетите в небо, или как мыши не зароетесь в землю, или как лягушки не поскачете в болото, то не вернетесь назад, пораженные этими стрелами”.</w:t>
      </w:r>
    </w:p>
    <w:p w:rsidR="00C22872" w:rsidRPr="00730730" w:rsidRDefault="00C22872"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133. Так персы стремились разгадать значение даров. Между тем один отряд скифов, прежде стоявший на страже у Меотийского озера, отправился к Истру для переговоров с ионянами. Придя к мосту [на Истре], скифы обратились к ионянам с такими словами: “Ионяне! Мы принесли вам свободу, если вы только пожелаете нас выслушать. Мы узнали, что Дарий повелел стеречь мост только 60 дней и если он за это время не придет, то вы должны вернуться на родину. И вот если вы теперь так и поступите, то не провинитесь ни перед царем, ни перед нами. Обождите указанное вам число дней и после этого отплывайте на родину”. Ионяне обещали исполнить просьбу скифов, и те тотчас поспешили назад.</w:t>
      </w:r>
    </w:p>
    <w:p w:rsidR="00C22872" w:rsidRPr="00730730" w:rsidRDefault="00C22872"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134. После принесения даров царю оставшиеся в своей земле скифские отряды – пехота и конница – выступили в боевом порядке для сражения с персами. Когда скифы уже стояли в боевом строю, то сквозь их ряды проскочил заяц. Заметив зайца, скифы тотчас же бросились за ним. Когда ряды скифов пришли в беспорядок и в их стане поднялся крик, Дарий спросил, что значит этот шум у неприятеля. Узнав, что скифы гонятся за зайцем, Дарий сказал своим приближенным, с которыми обычно беседовал: “Эти люди глубоко презирают нас, и мне теперь ясно, что Гобрий правильно рассудил о скифских дарах. Я сам вижу, в каком положении наши дела. Нужен хороший совет, как нам безопасно возвратиться домой”. На это Гобрий ответил: “Царь! Я давно уже узнал по слухам о недоступности этого племени. А здесь я еще больше убедился в этом, видя, как они издеваются над нами. Поэтому мой совет тебе: с наступлением ночи нужно, как мы это обычно и делаем, зажечь огни, оставить на произвол судьбы слабосильных воинов и всех ослов на привязи и отступить, пока скифы еще не подошли к Истру, чтобы разрушить мост, или ионяне не приняли какого</w:t>
      </w:r>
      <w:r w:rsidRPr="00730730">
        <w:rPr>
          <w:rFonts w:ascii="Times New Roman" w:hAnsi="Times New Roman" w:cs="Times New Roman"/>
          <w:sz w:val="28"/>
          <w:szCs w:val="28"/>
        </w:rPr>
        <w:noBreakHyphen/>
        <w:t>нибудь гибельного для нас решения”.</w:t>
      </w:r>
    </w:p>
    <w:p w:rsidR="00C22872" w:rsidRPr="00730730" w:rsidRDefault="00C22872"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135. Такой совет дал Гобрий. Когда настала ночь, Дарий начал приводить его в исполнение. Слабосильных воинов из тех людей, потеря которых была для него наименее важной, а также всех ослов на привязи царь оставил на месте в лагере. Ослов царь оставил, чтобы те ревели, а людей – из</w:t>
      </w:r>
      <w:r w:rsidRPr="00730730">
        <w:rPr>
          <w:rFonts w:ascii="Times New Roman" w:hAnsi="Times New Roman" w:cs="Times New Roman"/>
          <w:sz w:val="28"/>
          <w:szCs w:val="28"/>
        </w:rPr>
        <w:noBreakHyphen/>
        <w:t>за их немощи, под тем предлогом, однако, что он намеревается с отборной частью войска напасть на скифов; слабосильные же должны</w:t>
      </w:r>
      <w:r w:rsidRPr="00730730">
        <w:rPr>
          <w:rFonts w:ascii="Times New Roman" w:hAnsi="Times New Roman" w:cs="Times New Roman"/>
          <w:sz w:val="28"/>
          <w:szCs w:val="28"/>
        </w:rPr>
        <w:noBreakHyphen/>
        <w:t xml:space="preserve">де в это время охранять стан. Отдав такие приказания оставшимся в стане и повелев зажечь </w:t>
      </w:r>
      <w:r w:rsidRPr="00730730">
        <w:rPr>
          <w:rFonts w:ascii="Times New Roman" w:hAnsi="Times New Roman" w:cs="Times New Roman"/>
          <w:sz w:val="28"/>
          <w:szCs w:val="28"/>
        </w:rPr>
        <w:lastRenderedPageBreak/>
        <w:t>огни, Дарий поспешно направился к Истру. Покинутые ослы стали после отступления войска реветь еще громче прежнего. Скифы же, слыша ослиный рев, были совершенно уверены, что персы еще в стане.</w:t>
      </w:r>
    </w:p>
    <w:p w:rsidR="00A97AF3" w:rsidRPr="00730730" w:rsidRDefault="00C22872"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136. На следующий день оставленные в стане персы поняли, что Дарий предал их. Простирая руки к скифам, они стали молить о пощаде и рассказали им все, что произошло. Услышав это, скифы поспешно объединили свои силы, именно два отряда скифов (один отряд вместе с савроматами и другой с будинами и гелонами), и начали преследование персов прямо к Истру. Персидское войско большей частью состояло из пехотинцев и не знало дороги (хотя проезжих дорог там и не было), а скифы были на конях и знали кратчайший путь [к Истру]. Поэтому оба войска разошлись, и скифы пришли к мосту гораздо раньше персов. Когда скифы увидели, что персов еще нет, они обратились к ионянам, которые находились на своих кораблях, с такими словами: “Ионяне! Назначенное вам [для ожидания] число дней истекло, и вы, оставаясь здесь, поступаете неправильно. Ведь вы только страха ради оставались здесь. Теперь же как можно скорее разрушьте переправу и уходите свободными подобру</w:t>
      </w:r>
      <w:r w:rsidRPr="00730730">
        <w:rPr>
          <w:rFonts w:ascii="Times New Roman" w:hAnsi="Times New Roman" w:cs="Times New Roman"/>
          <w:sz w:val="28"/>
          <w:szCs w:val="28"/>
        </w:rPr>
        <w:noBreakHyphen/>
        <w:t>поздорову, благодаря богов и скифов. А вашего прежнего владыку мы довели до того, что ему больше не придется выступать походом против какого</w:t>
      </w:r>
      <w:r w:rsidRPr="00730730">
        <w:rPr>
          <w:rFonts w:ascii="Times New Roman" w:hAnsi="Times New Roman" w:cs="Times New Roman"/>
          <w:sz w:val="28"/>
          <w:szCs w:val="28"/>
        </w:rPr>
        <w:noBreakHyphen/>
        <w:t>нибудь народа”.</w:t>
      </w:r>
    </w:p>
    <w:p w:rsidR="00BA2BE7" w:rsidRPr="00730730" w:rsidRDefault="00BA2BE7" w:rsidP="00730730">
      <w:pPr>
        <w:spacing w:after="0" w:line="240" w:lineRule="auto"/>
        <w:ind w:firstLine="709"/>
        <w:jc w:val="both"/>
        <w:rPr>
          <w:rFonts w:ascii="Times New Roman" w:hAnsi="Times New Roman" w:cs="Times New Roman"/>
          <w:sz w:val="28"/>
          <w:szCs w:val="28"/>
        </w:rPr>
      </w:pPr>
    </w:p>
    <w:p w:rsidR="00351ADF" w:rsidRPr="00730730" w:rsidRDefault="00351ADF"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1</w:t>
      </w:r>
      <w:r w:rsidR="00A97AF3" w:rsidRPr="00730730">
        <w:rPr>
          <w:rFonts w:ascii="Times New Roman" w:hAnsi="Times New Roman" w:cs="Times New Roman"/>
          <w:sz w:val="28"/>
          <w:szCs w:val="28"/>
        </w:rPr>
        <w:t>.В 514 г. до н.э.</w:t>
      </w:r>
    </w:p>
    <w:p w:rsidR="00351ADF" w:rsidRPr="00730730" w:rsidRDefault="00351ADF"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2</w:t>
      </w:r>
      <w:r w:rsidR="00A97AF3" w:rsidRPr="00730730">
        <w:rPr>
          <w:rFonts w:ascii="Times New Roman" w:hAnsi="Times New Roman" w:cs="Times New Roman"/>
          <w:sz w:val="28"/>
          <w:szCs w:val="28"/>
        </w:rPr>
        <w:t>. См. I 106.</w:t>
      </w:r>
    </w:p>
    <w:p w:rsidR="00351ADF" w:rsidRPr="00730730" w:rsidRDefault="00351ADF"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3</w:t>
      </w:r>
      <w:r w:rsidR="00A97AF3" w:rsidRPr="00730730">
        <w:rPr>
          <w:rFonts w:ascii="Times New Roman" w:hAnsi="Times New Roman" w:cs="Times New Roman"/>
          <w:sz w:val="28"/>
          <w:szCs w:val="28"/>
        </w:rPr>
        <w:t>. Движение киммерийцев было обусловлено давлением скифов, которых в свою очередь теснили массагеты (IV 11). Дарий не собирался мстить скифам за вторжение в Мидию, но хотел помешать их нападению на Мидию, через Дербентский проход. Для этого царь и предпринял поход против кочевий скифов в Южной России.</w:t>
      </w:r>
    </w:p>
    <w:p w:rsidR="00A97AF3" w:rsidRPr="00730730" w:rsidRDefault="00351ADF"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4</w:t>
      </w:r>
      <w:r w:rsidR="00A97AF3" w:rsidRPr="00730730">
        <w:rPr>
          <w:rFonts w:ascii="Times New Roman" w:hAnsi="Times New Roman" w:cs="Times New Roman"/>
          <w:sz w:val="28"/>
          <w:szCs w:val="28"/>
        </w:rPr>
        <w:t>. Геродот передает здесь древнее скифское сказание. “Слепые рабы” – вероятно, название покоренных скифами народностей, быть может киммерийцев.</w:t>
      </w:r>
    </w:p>
    <w:p w:rsidR="00A97AF3" w:rsidRPr="00730730" w:rsidRDefault="00A97AF3"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w:t>
      </w:r>
      <w:r w:rsidR="00351ADF" w:rsidRPr="00730730">
        <w:rPr>
          <w:rFonts w:ascii="Times New Roman" w:hAnsi="Times New Roman" w:cs="Times New Roman"/>
          <w:sz w:val="28"/>
          <w:szCs w:val="28"/>
        </w:rPr>
        <w:t>5.</w:t>
      </w:r>
      <w:r w:rsidRPr="00730730">
        <w:rPr>
          <w:rFonts w:ascii="Times New Roman" w:hAnsi="Times New Roman" w:cs="Times New Roman"/>
          <w:sz w:val="28"/>
          <w:szCs w:val="28"/>
        </w:rPr>
        <w:t xml:space="preserve"> Это так называемый Киммерийский вал на совр. Керченском полуострове для защиты Боспора от кочевников.</w:t>
      </w:r>
    </w:p>
    <w:p w:rsidR="00351ADF" w:rsidRPr="00730730" w:rsidRDefault="00A97AF3"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w:t>
      </w:r>
      <w:bookmarkStart w:id="7" w:name="_ftn6"/>
      <w:r w:rsidRPr="00730730">
        <w:rPr>
          <w:rFonts w:ascii="Times New Roman" w:hAnsi="Times New Roman" w:cs="Times New Roman"/>
          <w:sz w:val="28"/>
          <w:szCs w:val="28"/>
        </w:rPr>
        <w:t>[</w:t>
      </w:r>
      <w:bookmarkEnd w:id="7"/>
      <w:r w:rsidR="00351ADF" w:rsidRPr="00730730">
        <w:rPr>
          <w:rFonts w:ascii="Times New Roman" w:hAnsi="Times New Roman" w:cs="Times New Roman"/>
          <w:sz w:val="28"/>
          <w:szCs w:val="28"/>
        </w:rPr>
        <w:t>6</w:t>
      </w:r>
      <w:r w:rsidRPr="00730730">
        <w:rPr>
          <w:rFonts w:ascii="Times New Roman" w:hAnsi="Times New Roman" w:cs="Times New Roman"/>
          <w:sz w:val="28"/>
          <w:szCs w:val="28"/>
        </w:rPr>
        <w:t>. Упомянутые Геродотом золотые предметы почитались скифами. Так, в кургане Гелермес найдена золотая секира, служившая, по</w:t>
      </w:r>
      <w:r w:rsidRPr="00730730">
        <w:rPr>
          <w:rFonts w:ascii="Times New Roman" w:hAnsi="Times New Roman" w:cs="Times New Roman"/>
          <w:sz w:val="28"/>
          <w:szCs w:val="28"/>
        </w:rPr>
        <w:noBreakHyphen/>
        <w:t>видимому, предметом культа.</w:t>
      </w:r>
    </w:p>
    <w:p w:rsidR="00A97AF3" w:rsidRPr="00730730" w:rsidRDefault="00351ADF"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7</w:t>
      </w:r>
      <w:r w:rsidR="00A97AF3" w:rsidRPr="00730730">
        <w:rPr>
          <w:rFonts w:ascii="Times New Roman" w:hAnsi="Times New Roman" w:cs="Times New Roman"/>
          <w:sz w:val="28"/>
          <w:szCs w:val="28"/>
        </w:rPr>
        <w:t xml:space="preserve"> . Тысячелетнее царство – восточное учение, распространенное также у римлян и этрусков.</w:t>
      </w:r>
    </w:p>
    <w:p w:rsidR="00A97AF3" w:rsidRPr="00730730" w:rsidRDefault="00351ADF"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8</w:t>
      </w:r>
      <w:r w:rsidR="00A97AF3" w:rsidRPr="00730730">
        <w:rPr>
          <w:rFonts w:ascii="Times New Roman" w:hAnsi="Times New Roman" w:cs="Times New Roman"/>
          <w:sz w:val="28"/>
          <w:szCs w:val="28"/>
        </w:rPr>
        <w:t xml:space="preserve"> . Ср. рассказ “Сколько человеку земли нужно” Л. Н. Толстого, сюжет которого навеян этой новеллой Геродота. </w:t>
      </w:r>
    </w:p>
    <w:p w:rsidR="00A97AF3" w:rsidRPr="00730730" w:rsidRDefault="006F1111"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9</w:t>
      </w:r>
      <w:r w:rsidR="00A97AF3" w:rsidRPr="00730730">
        <w:rPr>
          <w:rFonts w:ascii="Times New Roman" w:hAnsi="Times New Roman" w:cs="Times New Roman"/>
          <w:sz w:val="28"/>
          <w:szCs w:val="28"/>
        </w:rPr>
        <w:t xml:space="preserve"> . По сказанию, переданному Геродотом, часть позднейших савроматов прибыла из области современной турецкой гавани Самсун морским путем в Северокубанскую область и здесь смешалась со скифскими племенами.</w:t>
      </w:r>
    </w:p>
    <w:p w:rsidR="00A97AF3" w:rsidRPr="00730730" w:rsidRDefault="00A97AF3" w:rsidP="00730730">
      <w:pPr>
        <w:spacing w:after="0" w:line="240" w:lineRule="auto"/>
        <w:ind w:firstLine="709"/>
        <w:jc w:val="both"/>
        <w:rPr>
          <w:rFonts w:ascii="Times New Roman" w:hAnsi="Times New Roman" w:cs="Times New Roman"/>
          <w:sz w:val="28"/>
          <w:szCs w:val="28"/>
        </w:rPr>
      </w:pPr>
    </w:p>
    <w:p w:rsidR="006F1111" w:rsidRPr="00730730" w:rsidRDefault="006F1111" w:rsidP="00730730">
      <w:pPr>
        <w:spacing w:after="0" w:line="240" w:lineRule="auto"/>
        <w:ind w:firstLine="709"/>
        <w:jc w:val="both"/>
        <w:rPr>
          <w:rFonts w:ascii="Times New Roman" w:hAnsi="Times New Roman" w:cs="Times New Roman"/>
          <w:sz w:val="28"/>
          <w:szCs w:val="28"/>
        </w:rPr>
      </w:pPr>
    </w:p>
    <w:p w:rsidR="006F1111" w:rsidRPr="00730730" w:rsidRDefault="006F1111" w:rsidP="00730730">
      <w:pPr>
        <w:spacing w:after="0" w:line="240" w:lineRule="auto"/>
        <w:ind w:firstLine="709"/>
        <w:jc w:val="both"/>
        <w:rPr>
          <w:rFonts w:ascii="Times New Roman" w:hAnsi="Times New Roman" w:cs="Times New Roman"/>
          <w:sz w:val="28"/>
          <w:szCs w:val="28"/>
        </w:rPr>
      </w:pPr>
    </w:p>
    <w:p w:rsidR="006D288E" w:rsidRPr="00730730" w:rsidRDefault="006F1111" w:rsidP="00730730">
      <w:pPr>
        <w:spacing w:after="0" w:line="240" w:lineRule="auto"/>
        <w:ind w:firstLine="709"/>
        <w:jc w:val="center"/>
        <w:rPr>
          <w:rFonts w:ascii="Times New Roman" w:hAnsi="Times New Roman" w:cs="Times New Roman"/>
          <w:sz w:val="28"/>
          <w:szCs w:val="28"/>
        </w:rPr>
      </w:pPr>
      <w:r w:rsidRPr="00730730">
        <w:rPr>
          <w:rFonts w:ascii="Times New Roman" w:hAnsi="Times New Roman" w:cs="Times New Roman"/>
          <w:sz w:val="28"/>
          <w:szCs w:val="28"/>
        </w:rPr>
        <w:t xml:space="preserve">Бичурин Н. Я. [Иакинф].  </w:t>
      </w:r>
      <w:r w:rsidR="005F6B6C" w:rsidRPr="00730730">
        <w:rPr>
          <w:rFonts w:ascii="Times New Roman" w:hAnsi="Times New Roman" w:cs="Times New Roman"/>
          <w:b/>
          <w:sz w:val="28"/>
          <w:szCs w:val="28"/>
        </w:rPr>
        <w:t>Собрание сведений о народах, обитавших в Средней Азии в древние времена</w:t>
      </w:r>
      <w:r w:rsidRPr="00730730">
        <w:rPr>
          <w:rFonts w:ascii="Times New Roman" w:hAnsi="Times New Roman" w:cs="Times New Roman"/>
          <w:b/>
          <w:sz w:val="28"/>
          <w:szCs w:val="28"/>
        </w:rPr>
        <w:t>.</w:t>
      </w:r>
      <w:r w:rsidRPr="00730730">
        <w:rPr>
          <w:rFonts w:ascii="Times New Roman" w:hAnsi="Times New Roman" w:cs="Times New Roman"/>
          <w:sz w:val="28"/>
          <w:szCs w:val="28"/>
        </w:rPr>
        <w:t xml:space="preserve"> –М-Л., книга 1, 1950.</w:t>
      </w:r>
    </w:p>
    <w:p w:rsidR="009F439C" w:rsidRPr="00730730" w:rsidRDefault="009F439C" w:rsidP="00730730">
      <w:pPr>
        <w:spacing w:after="0" w:line="240" w:lineRule="auto"/>
        <w:ind w:firstLine="709"/>
        <w:jc w:val="center"/>
        <w:rPr>
          <w:rFonts w:ascii="Times New Roman" w:hAnsi="Times New Roman" w:cs="Times New Roman"/>
          <w:sz w:val="28"/>
          <w:szCs w:val="28"/>
        </w:rPr>
      </w:pPr>
      <w:r w:rsidRPr="00730730">
        <w:rPr>
          <w:rFonts w:ascii="Times New Roman" w:hAnsi="Times New Roman" w:cs="Times New Roman"/>
          <w:sz w:val="28"/>
          <w:szCs w:val="28"/>
        </w:rPr>
        <w:t>II. ОТ ВОЗВЫШЕНИЯ ДОМА ХУННОВ В 209 [ГОДУ] ДО ЕГО ПОДДАНСТВА КИТАЮ В 67 ГОДУ ПРЕД Р. Х. В ПРОДОЛЖЕНИЕ 152 ГОДОВ ВОСЕМЬ ХАНОВ</w:t>
      </w:r>
    </w:p>
    <w:p w:rsidR="009F439C" w:rsidRPr="00730730" w:rsidRDefault="009F439C" w:rsidP="00730730">
      <w:pPr>
        <w:spacing w:after="0" w:line="240" w:lineRule="auto"/>
        <w:ind w:firstLine="709"/>
        <w:jc w:val="center"/>
        <w:rPr>
          <w:rFonts w:ascii="Times New Roman" w:hAnsi="Times New Roman" w:cs="Times New Roman"/>
          <w:sz w:val="28"/>
          <w:szCs w:val="28"/>
        </w:rPr>
      </w:pPr>
      <w:r w:rsidRPr="00730730">
        <w:rPr>
          <w:rFonts w:ascii="Times New Roman" w:hAnsi="Times New Roman" w:cs="Times New Roman"/>
          <w:sz w:val="28"/>
          <w:szCs w:val="28"/>
        </w:rPr>
        <w:t>[Шицзи 110; Цяньханьшу, гл. 94 а]</w:t>
      </w:r>
    </w:p>
    <w:p w:rsidR="009F439C" w:rsidRPr="00730730" w:rsidRDefault="009F439C"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w:t>
      </w:r>
    </w:p>
    <w:p w:rsidR="009F439C" w:rsidRPr="00730730" w:rsidRDefault="009F439C"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В сие время Дом Дун-ху был в силе. Дом Юечжы в цветущем состоянии. У хуннов Шаньюй 56 назывался Тумань. 57 Тумань не мог устоять против Дома Цинь 58 и переселился на север. По прошествии десяти лет Мын Тьхянь умер; удельные князья восстали против Дома Цинь. Срединное царство пришло в смятение, и гарнизоны из преступников, поставленные Домом Цинь по границе, все разошлись. После сего хунны почувствовали льготу; мало по малу опять перешли на южную сторону Желтой реки, и вступили в прежние межи с Срединным царством. Шаньюй имел наследника, по имени Модэ; 59 после от любимой Яньчжы родился ему меньшой сын; Шаньюй хотел устранить старшего, а на престол возвести младшего: почему отправил Модэ в Юечжы заложником. Как скоро Модэ прибыл в Юечжы, Тумань тотчас произвел нападение на Юечжы. Юечжы хотел убить Модэ, но Модэ украл аргамака у него, и ускакал домой. Тумань счел его удальцом, и отделил ему в управление 10.000 конницы. 60 Модэ сделал свистунку 61 и начал упражнять своих людей в конном стрелянии из лука с таким приказом: всем, кто пустит стрелу не туда, куда свистунка полетит, отрубят голову; кто на охоте пустит стрелу не туда, куда свистунка полетит, тому отрубят голову. Модэ сам пустил свистунку в своего аргамака. Некоторые из приближенных не смели стрелять, и Модэ немедленно нестрелявшим в аргамака отрубил головы. Спустя несколько времени Модэ опять сам пустил свистунку в любимую жену свою, некоторые из приближенных ужаснулись, и не смели стрелять. Модэ и сим отрубил головы. Еще по прошествии некоторого времени Модэ выехал на охоту и пустил свистунку в Шаньюева аргамака. Приближенные все туда же пустили стрелы. Из сего Модэ увидел, что он может употреблять своих приближенных. Следуя за отцом своим Шаньюем Туманем на охоту, он пустил свистунку в Туманя; приближенные также пустили стрелы в Шаньюя Туманя. Таким образом Модэ, убив Туманя, предал смерти мачеху с младшим братом и старейшин, не хотевших повиноваться ему, и объявил себя Шаньюем. 62 </w:t>
      </w:r>
    </w:p>
    <w:p w:rsidR="009F439C" w:rsidRPr="00730730" w:rsidRDefault="009F439C"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Шаньюй Модэ. В то время, как Модэ вступил на престол, [дом] Дун-ху был в силе и цветущем состоянии. Получив известие, что Модэ убил отца и вступил на престол, Дун-ху отправил к нему посланца сказать, что он желает получить тысячелийного коня, 63 оставшегося после Туманя. Модэ </w:t>
      </w:r>
      <w:r w:rsidRPr="00730730">
        <w:rPr>
          <w:rFonts w:ascii="Times New Roman" w:hAnsi="Times New Roman" w:cs="Times New Roman"/>
          <w:sz w:val="28"/>
          <w:szCs w:val="28"/>
        </w:rPr>
        <w:lastRenderedPageBreak/>
        <w:t xml:space="preserve">потребовал совета у своих вельмож. Вельможи сказали ему: тысячелийный конь есть сокровище у хуннов. Не должно отдавать. К чему, сказал им Модэ, живучи с людьми в соседстве, жалеть одной лошади для них? И так отдали тысячелийного коня. По прошествии некоторого времени Дун-ху полагая, что Модэ боится его, еще отправил посланца сказать, что он желает получить от Модэ одну из его Яньчжы. Модэ опять спросил совета у своих приближенных. Приближенные с негодованием сказали ему: Дун-ху есть бессовестный человек; требует Яньчжы. Объявить ему войну. Модэ сказал на это: к.чему, живучи с людьми в соседстве, жалеть одной женщины для них? И так взял свою любимую Яньчжы и отправил к Дун-ху. Владетель в Дун-ху еще более возгордился. В хуннуских владениях от Дун-ху на запад есть полоса земли на 1.000 ли необитаемая. 64 На ней только по границе с обеих сторон были караульные посты. Дун-ху отправил посланца сказать Модэ, что лежащая за цепью обоюдных пограничных караулов полоса брошенной земли, принадлежащая хуннам, 65 не удобна для них, а он желает иметь ее. Модэ спросил совета у своих чинов, и они сказали: это неудобная земля; можно отдать и не отдавать. Модэ в чрезвычайном гневе сказал: земля есть основание государства; как можно отдавать ее? Всем, советовавшим отдать землю отрубил головы. Модэ сел верхом на лошадь, и отдал приказ -- отрубить голову каждому, кто отстанет. После сего он пошел на восток и неожиданно напал на Дун-ху. Дун-ху прежде пренебрегал Модэ и потому не имел предосторожности. Модэ, прибыв с своими войсками, одержал совершенную победу, уничтожил Дом Дун-ху, овладел подданными его, скотом и имуществом. По возвращении он ударил на западе на Юечжы и прогнал его, на юге покорил Ордосских владетелей Лэуфань и Байян, и произвел поиски на Янь и Дай; обратно взял все земли, отнятые у хуннов полководцем Мын Тьхянь, и вступил с Домом Хань в границы в Ордосе, при Чао-на и Лу-ши; 66 после сего снова произвел поиски на Янь и Дай. -- В сие время войска Дома Хань были в борьбе с Хян-юй; 67 Срединное царство изнемогло под тяжестью войны; и это обстоятельство дало Модэ возможность усилиться. Он имел под собою более 300 т. войска. -- От Шунь-вэй до Туманя -- в продолжение слишком тысячи лет -- Дом Хуннов то возвышался, то упадал, то делился, то разсевался: и посему порядок прежнего преемственного наследования у них невозможно определить. При Модэ Дом Хуннов чрезвычайно усилился и возвысился; покорив все кочевые племена на севере, на юге он сделался равным Срединному Двору; почему названия наследственных государственных чинов можно еще описать. Установлены были: 1) Восточный и Западный Чжуки-князь; 68 2) Восточный и Западный Лули-князь; 69 3) Восточный и Западный великий предводитель; </w:t>
      </w:r>
      <w:hyperlink r:id="rId17" w:history="1">
        <w:r w:rsidRPr="00730730">
          <w:rPr>
            <w:rStyle w:val="a3"/>
            <w:rFonts w:ascii="Times New Roman" w:hAnsi="Times New Roman" w:cs="Times New Roman"/>
            <w:sz w:val="28"/>
            <w:szCs w:val="28"/>
          </w:rPr>
          <w:t>70</w:t>
        </w:r>
      </w:hyperlink>
      <w:r w:rsidRPr="00730730">
        <w:rPr>
          <w:rFonts w:ascii="Times New Roman" w:hAnsi="Times New Roman" w:cs="Times New Roman"/>
          <w:sz w:val="28"/>
          <w:szCs w:val="28"/>
        </w:rPr>
        <w:t xml:space="preserve"> 4) Восточный и Западный великий Дуюй; 71 5) Восточный и Западный великий Данху; 72 6) Восточный и Западный Гуду-хэу. 73 У хуннов мудрый называется Чжуки; почему наследник престола всегда бывает Восточным Чжуки-князем. От Восточного и Западного Чжуки-князей до Данху, высшие имеют по 10 т., а низшие по нескольку тысяч конницы. Всего двадцать </w:t>
      </w:r>
      <w:r w:rsidRPr="00730730">
        <w:rPr>
          <w:rFonts w:ascii="Times New Roman" w:hAnsi="Times New Roman" w:cs="Times New Roman"/>
          <w:sz w:val="28"/>
          <w:szCs w:val="28"/>
        </w:rPr>
        <w:lastRenderedPageBreak/>
        <w:t xml:space="preserve">четыре старейшины, которые носят общее название темников. 74 Вельможи вообще суть наследственные сановники. Хуянь, Лань 75 и впоследствии Сюйбу суть три знаменитые Дома. Князья и предводители Восточной стороны занимают Восточную сторону против Шан-гу и далее на восток до Су-мо и Чао-сянь; князья и предводители Западной стороны занимают западную сторону против Шан-гюнь и далее на запад до Юечжы, Ди и Кянов. Шань-юева орда находилась прямо против Дай и Юнь-чжун. 76 Каждый имел отдельную полосу земли, и перекочевывал с места на место, смотря по приволью в траве и воде. Восточный и Западный Чжуки-князья, Восточный и Западный Лули-князья считались самыми сильными владетелями. Восточный и Западный Гуду-хэу были их помощниками в управлении. 77 Каждый из 24 старейшин -- для исправления дел, поставляет у себя тысячников, сотников, десятников. Низшие князья поставляют у себя Ду-юй, Данху и Цзюйкюев. 78 В первой луне нового года старейшины не в большом числе съезжаются в храм при Шаньюевой орде. 79 В пятой луне все собираются в Лун-чен, где приносят жертву своим предкам, небу, земле и духам. Осенью, как лошади разжиреют, все съезжаются обходить лес, причем производят поверку людей и скота. Законы их: извлекшему острое оружие и фут 80 -- смерть; за похищение конфискуется семейство, за легкие преступления надрезывается лицо, а за важные -- смерть. Суд более десяти дней не продолжается. В целом государстве узников бывает несколько десятков человек. Шаньюй утром выходит из лагеря покланяться восходящему солнцу, ввечеру покланяться луне. Он сидит на левой стороне лицом к северу. Дни уважаются первые в месяце под названиями Сюй и Сы, в первый раз в месяце встретившиеся под сими буквами. Покойников 81 хоронят в гробе; употребляют наружный и внутренний гробы; облачение из золотой и серебряной парчи и меховое; но обсаженных деревьями кладбищ и траурного одеяния не имеют. Из приближенных вельмож и наложниц соумирающих бывает от ста до нескольких сот человек. 82 Предпринимают дела, смотря по положению звезд и луны. К полнолунию идут на войну; при ущербе луны отступают. Кто на сражении отрубит голову неприятелю, тот получает в награду кубок вина, и ему же предоставляется все полученное в добычу. Пленные и мужчины и женщины поступают в неволю; 83 и посему на сражении каждый воодушевляется корыстью. Искусно заманивают неприятеля, чтоб обхватить его: почему, завидев неприятеля, устремляются за корыстью подобно стае птиц; а когда бывают разбиты, то подобно черепице рассыпаются, подобно облакам рассеваются Кто убитого привезет с сражения, тот получает все имущество его. Впоследствии на севере они покорили владения Хуньюй, Кюеше, Динлин, 84 Гэгунь и Цайли; посему-то старейшины и вельможи повиновались Модэ-Шаньюю и признавали его мудрым. 85 В сие время, 201, Дом Хань только что утвердил спокойствие в Срединном государстве, и перевел князя Хань Синь в Дай с пребыванием в Ма-и. Хунны в больших силах осадили Ма-и, и князь Хань Синь покорился им. 86 Хунны, получив Хань Синь, потянулись с войском на юг; перешед через хребет Гэучжу, они </w:t>
      </w:r>
      <w:r w:rsidRPr="00730730">
        <w:rPr>
          <w:rFonts w:ascii="Times New Roman" w:hAnsi="Times New Roman" w:cs="Times New Roman"/>
          <w:sz w:val="28"/>
          <w:szCs w:val="28"/>
        </w:rPr>
        <w:lastRenderedPageBreak/>
        <w:t xml:space="preserve">осадили Тхай-юань, и подошли к Цзинь-ян. Гао-ди сам повел войско против них, 200. Зимою случились сильные морозы и снега. Около трети из ратников отморозили пальцы у рук. 87 Почему Модэ притворился побежденным, и, отступая, заманивал гнавшееся за ним китайское войско. Модэ скрыл отборные войска, а выставил одни слабые: почему все китайское войско, состоявшее из 320 т. наиболее пехоты, устремилось за ним. Гао-ди прежде других прибыл в Пьхин-чен; а пехота еще не вся пришла. Модэ с 400 т. отборной конницы окружил Гао-ди в Бай-дын. 88 В продолжение семи дней китайское войско не могло доставить осажденным съестных припасов. Конница у хуннов на западной стороне имела белых, на восточной серых, на северной вороных, на южной рыжих лошадей. Гао-ди отправил лазутчиков подкупить Яньчжы. Яньчжы сказала Модэ: два государя не должны стеснять друг друга. Ныне ты, приобрев земли Дома Хань, не можешь жить на них; сверх сего государь Дома Хань есть человек умный. 89 Обдумай это, Шаньюй. Модэ назначил время, в которое Ван Хуан и Чжао Ли, предводители князя Хань Синь, должны были придти к нему, и не пришли: почему начал подозревать, что они вступили в договор с Домом Хань; сверх сего принял в соображение слова своей Яньчжы. И так он открыл в одном углу проход: Гао-ди отдал своим войскам приказ -- с натянутыми в стороны луками идти прямо чрез открытый угол, и сим образом соединился с главными силами. Модэ пошел в обратный путь. Гао-ди также прекратил войну и отправил Лю Гин заключить договор, основанный на мире и родстве. 90 </w:t>
      </w:r>
    </w:p>
    <w:p w:rsidR="009F439C" w:rsidRPr="00730730" w:rsidRDefault="009F439C"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каждому, кто отстанет. После сего он пошел на восток и неожиданно напал на Дун-ху. Дун-ху прежде пренебрегал Модэ и потому не имел предосторожности. Модэ, прибыв с своими войсками, одержал совершенную победу, уничтожил Дом Дун-ху, овладел подданными его, скотом и имуществом. По возвращении он ударил на западе на Юечжы и прогнал его, на юге покорил Ордосских владетелей Лэуфань и Байян, и произвел поиски на Янь и Дай; обратно взял все земли, отнятые у хуннов полководцем Мын Тьхянь, и вступил с Домом Хань в границы в Ордосе, при Чао-на и Лу-ши; 66 после сего снова произвел поиски на Янь и Дай. -- В сие время войска Дома Хань были в борьбе с Хян-юй; 67 Срединное царство изнемогло под тяжестью войны; и это обстоятельство дало Модэ возможность усилиться. Он имел под собою более 300 т. войска. -- От Шунь-вэй до Туманя -- в продолжение слишком тысячи лет -- Дом Хуннов то возвышался, то упадал, то делился, то разсевался: и посему порядок прежнего преемственного наследования у них невозможно определить. При Модэ Дом Хуннов чрезвычайно усилился и возвысился; покорив все кочевые племена на севере, на юге он сделался равным Срединному Двору; почему названия наследственных государственных чинов можно еще описать. Установлены были: 1) Восточный и Западный Чжуки-князь; 68 2) Восточный и Западный Лули-князь; 69 3) Восточный и Западный великий предводитель; </w:t>
      </w:r>
      <w:hyperlink r:id="rId18" w:history="1">
        <w:r w:rsidRPr="00730730">
          <w:rPr>
            <w:rStyle w:val="a3"/>
            <w:rFonts w:ascii="Times New Roman" w:hAnsi="Times New Roman" w:cs="Times New Roman"/>
            <w:sz w:val="28"/>
            <w:szCs w:val="28"/>
          </w:rPr>
          <w:t>70</w:t>
        </w:r>
      </w:hyperlink>
      <w:r w:rsidRPr="00730730">
        <w:rPr>
          <w:rFonts w:ascii="Times New Roman" w:hAnsi="Times New Roman" w:cs="Times New Roman"/>
          <w:sz w:val="28"/>
          <w:szCs w:val="28"/>
        </w:rPr>
        <w:t xml:space="preserve"> 4) Восточный и Западный великий Дуюй; 71 5) Восточный и Западный великий </w:t>
      </w:r>
      <w:r w:rsidRPr="00730730">
        <w:rPr>
          <w:rFonts w:ascii="Times New Roman" w:hAnsi="Times New Roman" w:cs="Times New Roman"/>
          <w:sz w:val="28"/>
          <w:szCs w:val="28"/>
        </w:rPr>
        <w:lastRenderedPageBreak/>
        <w:t xml:space="preserve">Данху; 72 6) Восточный и Западный Гуду-хэу. 73 У хуннов мудрый называется Чжуки; почему наследник престола всегда бывает Восточным Чжуки-князем. От Восточного и Западного Чжуки-князей до Данху, высшие имеют по 10 т., а низшие по нескольку тысяч конницы. Всего двадцать четыре старейшины, которые носят общее название темников. 74 Вельможи вообще суть наследственные сановники. Хуянь, Лань 75 и впоследствии Сюйбу суть три знаменитые Дома. Князья и предводители Восточной стороны занимают Восточную сторону против Шан-гу и далее на восток до Су-мо и Чао-сянь; князья и предводители Западной стороны занимают западную сторону против Шан-гюнь и далее на запад до Юечжы, Ди и Кянов. Шань-юева орда находилась прямо против Дай и Юнь-чжун. 76 Каждый имел отдельную полосу земли, и перекочевывал с места на место, смотря по приволью в траве и воде. Восточный и Западный Чжуки-князья, Восточный и Западный Лули-князья считались самыми сильными владетелями. Восточный и Западный Гуду-хэу были их помощниками в управлении. 77 Каждый из 24 старейшин -- для исправления дел, поставляет у себя тысячников, сотников, десятников. Низшие князья поставляют у себя Ду-юй, Данху и Цзюйкюев. 78 В первой луне нового года старейшины не в большом числе съезжаются в храм при Шаньюевой орде. 79 В пятой луне все собираются в Лун-чен, где приносят жертву своим предкам, небу, земле и духам. Осенью, как лошади разжиреют, все съезжаются обходить лес, причем производят поверку людей и скота. Законы их: извлекшему острое оружие и фут 80 -- смерть; за похищение конфискуется семейство, за легкие преступления надрезывается лицо, а за важные -- смерть. Суд более десяти дней не продолжается. В целом государстве узников бывает несколько десятков человек. Шаньюй утром выходит из лагеря покланяться восходящему солнцу, ввечеру покланяться луне. Он сидит на левой стороне лицом к северу. Дни уважаются первые в месяце под названиями Сюй и Сы, в первый раз в месяце встретившиеся под сими буквами. Покойников 81 хоронят в гробе; употребляют наружный и внутренний гробы; облачение из золотой и серебряной парчи и меховое; но обсаженных деревьями кладбищ и траурного одеяния не имеют. Из приближенных вельмож и наложниц соумирающих бывает от ста до нескольких сот человек. 82 Предпринимают дела, смотря по положению звезд и луны. К полнолунию идут на войну; при ущербе луны отступают. Кто на сражении отрубит голову неприятелю, тот получает в награду кубок вина, и ему же предоставляется все полученное в добычу. Пленные и мужчины и женщины поступают в неволю; 83 и посему на сражении каждый воодушевляется корыстью. Искусно заманивают неприятеля, чтоб обхватить его: почему, завидев неприятеля, устремляются за корыстью подобно стае птиц; а когда бывают разбиты, то подобно черепице рассыпаются, подобно облакам рассеваются Кто убитого привезет с сражения, тот получает все имущество его. Впоследствии на севере они покорили владения Хуньюй, Кюеше, Динлин, 84 Гэгунь и Цайли; посему-то старейшины и вельможи повиновались Модэ-Шаньюю и признавали его мудрым. 85 В сие время, 201, </w:t>
      </w:r>
      <w:r w:rsidRPr="00730730">
        <w:rPr>
          <w:rFonts w:ascii="Times New Roman" w:hAnsi="Times New Roman" w:cs="Times New Roman"/>
          <w:sz w:val="28"/>
          <w:szCs w:val="28"/>
        </w:rPr>
        <w:lastRenderedPageBreak/>
        <w:t xml:space="preserve">Дом Хань только что утвердил спокойствие в Срединном государстве, и перевел князя Хань Синь в Дай с пребыванием в Ма-и. Хунны в больших силах осадили Ма-и, и князь Хань Синь покорился им. 86 Хунны, получив Хань Синь, потянулись с войском на юг; перешед через хребет Гэучжу, они осадили Тхай-юань, и подошли к Цзинь-ян. Гао-ди сам повел войско против них, 200. Зимою случились сильные морозы и снега. Около трети из ратников отморозили пальцы у рук. 87 Почему Модэ притворился побежденным, и, отступая, заманивал гнавшееся за ним китайское войско. Модэ скрыл отборные войска, а выставил одни слабые: почему все китайское войско, состоявшее из 320 т. наиболее пехоты, устремилось за ним. Гао-ди прежде других прибыл в Пьхин-чен; а пехота еще не вся пришла. Модэ с 400 т. отборной конницы окружил Гао-ди в Бай-дын. 88 В продолжение семи дней китайское войско не могло доставить осажденным съестных припасов. Конница у хуннов на западной стороне имела белых, на восточной серых, на северной вороных, на южной рыжих лошадей. Гао-ди отправил лазутчиков подкупить Яньчжы. Яньчжы сказала Модэ: два государя не должны стеснять друг друга. Ныне ты, приобрев земли Дома Хань, не можешь жить на них; сверх сего государь Дома Хань есть человек умный. 89 Обдумай это, Шаньюй. Модэ назначил время, в которое Ван Хуан и Чжао Ли, предводители князя Хань Синь, должны были придти к нему, и не пришли: почему начал подозревать, что они вступили в договор с Домом Хань; сверх сего принял в соображение слова своей Яньчжы. И так он открыл в одном углу проход: Гао-ди отдал своим войскам приказ -- с натянутыми в стороны луками идти прямо чрез открытый угол, и сим образом соединился с главными силами. Модэ пошел в обратный путь. Гао-ди также прекратил войну и отправил Лю Гин заключить договор, основанный на мире и родстве. 90 </w:t>
      </w:r>
    </w:p>
    <w:p w:rsidR="009F439C" w:rsidRPr="00730730" w:rsidRDefault="009F439C"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Историческое пополнение. Гао-ди, он же Гао-хуан-ди и Гао-цзу, основатель династии Хань, прозывался Лю, по имени Ван, по проименованию Цзи. Родился в нынешней губернии Гян-су в области Сюй-чжеу-фу. Он имел орлиный нос, широкий лоб, был прост и одарен обширным соображением. </w:t>
      </w:r>
    </w:p>
    <w:p w:rsidR="009F439C" w:rsidRPr="00730730" w:rsidRDefault="009F439C"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Впоследствии князь Хань Синь, занявший место полководца у хуннов, Чжао Ли и Ван Хуан несколько раз нарушали договор, опустошали области Дай и Юнь-чжун. Спустя несколько времени Чень Хи, 91 подняв бунт и соединившись с Хань Синь, умышлял произвести нападение на Дай. Китайский Двор выставил войско под предводительством полководца Фань Кхуай, который обратно взял Дай, Яй-мынь и Юнь-чжун; но не выступал за границу. В сие время военачальники Дома Хань один за другим передавались хуннам; почему Модэ часто приходил грабить страну Дай, и это беспокоило Дом Хань. </w:t>
      </w:r>
    </w:p>
    <w:p w:rsidR="009F439C" w:rsidRPr="00730730" w:rsidRDefault="009F439C"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Историческое пополнение. В это время Лю Гин подал следующий голос: спокойствие в Империи только что восстановлено; войска изнурены войною, и оружием подчинить хуннов невозможно. Модэ убил отца, женился </w:t>
      </w:r>
      <w:r w:rsidRPr="00730730">
        <w:rPr>
          <w:rFonts w:ascii="Times New Roman" w:hAnsi="Times New Roman" w:cs="Times New Roman"/>
          <w:sz w:val="28"/>
          <w:szCs w:val="28"/>
        </w:rPr>
        <w:lastRenderedPageBreak/>
        <w:t xml:space="preserve">на мачихе, и силою наводит страх; убедить его милостью и справедливостью невозможно; а можно упрочить это дело хитростью, и даже потомков его сделать вассалами. Если выдать за него старшую царевну, то он непременно полюбит ее и возведет в Яньчжы; сын от нее непременно будет наследником престола. По временам года будем посылать наведываться и внушать им правила благоприличия. Модэ при жизни своей будет сыном и зятем, а по смерти его Шаньюем будет внук по дочери. Сим образом без войны можно покорить их. Хорошо, сказал император и хотел отправить старшую царевну; но Люй-хэу воспротивилась. И так дочь придворного вельможи выдали за Шаньюя с титулом царевны. Лю Гин послан для заключения договора о мире и родстве. Ганму 198 год. </w:t>
      </w:r>
    </w:p>
    <w:p w:rsidR="009F439C" w:rsidRPr="00730730" w:rsidRDefault="009F439C"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198 Гао-ди отправил, 198, Лю Гин препроводить княжну своего Дома с названием царевны в Яньчжы Шаньюю с ежегодным определенным количеством шелковых тканей, хлопчатки, вина, риса и разных съестных вещей, и постановить в договоре считаться братьями, 92 на основании мира и родства. Это несколько приостановило Модэ. </w:t>
      </w:r>
    </w:p>
    <w:p w:rsidR="009F439C" w:rsidRPr="00730730" w:rsidRDefault="009F439C"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Впоследствии Лу Гуань, владетель княжества Янь, взбунтовался и с несколькими тысячами своих сообщников, поддавшись хуннам, начал обеспокоивать земли от Шан-гу на восток, 195. Наконец, Гао-цзу преставился, 195. В царствование императрицы Хяо-хой Люй Тхай-хэу 93 Дом Хань только что утвердился: почему хунны гордились, Модэ послал к императрице Гао-хэу письмо, 192, написанное в дерзких выражениях. </w:t>
      </w:r>
    </w:p>
    <w:p w:rsidR="009F439C" w:rsidRPr="00730730" w:rsidRDefault="009F439C"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Историческое пополнение. Модэ отправил посланника к Гао-хэу с письмом следующего содержания: "сирый и дряхлый государь, рожденный посреди болот, возросший в степях между лошадьми и волами, несколько раз приходил к вашим пределам, желая прогуляться по Срединному царству. Государыня одинока на престоле; сирый и дряхлый также живет в одиночестве. Оба государя живут в скуке, не имея ни в чем утешения для себя. Желаю то, что имею, променять на то, чего не имею". 94 Гао-хэу пришла в сильный гнев, и позвала к себе министров; она полагала казнить посланника и объявить войну хуннам. Дайте мне сто тысяч войска, сказал Фань Кхуай, и я вдоль и поперек пройду земли хуннов. Но Ги-бу сказал на это: надобно отрубить голову Фань Кхуай. Когда Чень-хи возбунтовался в Дай, тогда китайское войско состояло из 320.000 и Фань Кхуай был верховным предводителем. В то время хунны окружили Гао-ди в Пьхин-чен и Фань Кхуай не в силах был избавить его. В Империи в песнях пели: под городом Пьхин-чен подлинно было горько; семь дней не имели пищи, не могли натягивать лука. Ныне отголосок этой песни еще слышен; раненые только начинают приподниматься, а Фань Кхуай хочет снова потрясти Империю. Сверх сего кочевые иноземцы подобны птицам и зверям; 95 их добрыми словами не следует восхищаться; их обидными словами не следует огорчаться. Хорошо, сказала Гао-хэу, и приказала Чжан Цзэ написать следующий ответ: Шаньюй не забыл ветхой столицы 96 и удостоил ее письмом. Ветхая столица пришла в страх, и, вычисляя дни, заботится о себе. </w:t>
      </w:r>
      <w:r w:rsidRPr="00730730">
        <w:rPr>
          <w:rFonts w:ascii="Times New Roman" w:hAnsi="Times New Roman" w:cs="Times New Roman"/>
          <w:sz w:val="28"/>
          <w:szCs w:val="28"/>
        </w:rPr>
        <w:lastRenderedPageBreak/>
        <w:t xml:space="preserve">Она состарелась, силы ослабели; волосы линяют, зубы выпадают; в ходу теряет размер в шагах. Шаньюй ослышался, а этим нельзя запятнать себя. Ветхая столица не сделала преступления; надлежит оказать ей снисхождение. Имею представить тебе две царские колесницы и две четверни лошадей. Модэ по получении письма еще отправил посланника принести благодарность и сказать, что он еще не имел случая видеть вежливость Срединного государства. К счастию государыня извинила его. (Заимствовано из истории старшей династии Хань). </w:t>
      </w:r>
    </w:p>
    <w:p w:rsidR="009F439C" w:rsidRPr="00730730" w:rsidRDefault="009F439C"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Гао-хэу думала объявить ему войну, но полководцы сказали ей, что покойный Гао-ди был умный государь и воин, но и он стеснен был под городом Пьхин-чен. И так Гао-хэу удержалась, и подтвердила мир и родство с хуннами. Хяо Вынь-ди, по вступлении на престол, 179, опять подтвердил договор о мире и родстве, но в пятой луне третьего лета, 177, хуннуский западный Чжуки-князь перевел свои кочевья в Ордос, и начал разорять границу в области Шан-гюнь; инородцы убивали и в плен уводили жителей. Почему Хяо-Вынь-ди указал министру Гуань Ин с 85.000 конницы и колесниц идти в Гао-ну против западного Чжуки-князя, но западный Чжуки-князь ушел за границу. Вынь-ди предпринял путешествие в Тхай-юань; но в это самое время Цзи-бэй Ван взбунтовался. 97 Вынь-ди возвратился и отозвал войска, посланные на хуннов. В следующий год, 176, Шаньюй прислал китайскому Двору письмо 98 следующего содержания: "поставленный небом хуннуский Великий Шаньюй почтительно вопрошает 99 Хуан-ди [император (китайский)] о здравии. В прошлое время Хуан-ди писал о мире и родстве. Дело сие, к взаимному удовольствию, кончено согласно с содержанием письма. Китайские пограничные чиновники оскорбляли западного Чжуки-князя, и он без представления (ко мне) по совету Илу-хэу Наньчжы и прочих вступил в ссору с китайскими чиновниками, нарушил договор, заключенный между двумя государями, разорвал братское родство между ними, и поставил Дом Хань в неприязненное положение с соседственною державою. Получено от Хуан-ди два письма с выговорами, но посланный с ответным письмом еще не прибыл, а китайский вестник не возвратился, и это было причиною взаимных неудовольствий между двумя соседственными державами. Как нарушение договора последовало от низших чиновников, 100 то западного Чжуки-князя в наказание отправили на запад на Юечжы. По милости Неба, ратники были здоровы, кони в силе; они поразили Юечжы. Предав острию меча или покорив всех, утвердили Лэулань, Усунь, Хусе и 26 окрестных владений. 101 Жители сих владений поступили в ряды Хуннуских войск, и составили один дом. По утверждении спокойствия в северной стране желаю, прекратив войну, дать отдых воинам и откормить лошадей; забыть прошедшее и возобновить прежний договор, чтобы доставить покой пограничным жителям, как было вначале. Пусть малолетные растут, а старики спокойно доживают свой век, и из рода в род наслаждаются миром. Но как еще не получено мнение Хуан-ди, то отправляя Лан-чжун 102 Сидуцяня с письмом, </w:t>
      </w:r>
      <w:r w:rsidRPr="00730730">
        <w:rPr>
          <w:rFonts w:ascii="Times New Roman" w:hAnsi="Times New Roman" w:cs="Times New Roman"/>
          <w:sz w:val="28"/>
          <w:szCs w:val="28"/>
        </w:rPr>
        <w:lastRenderedPageBreak/>
        <w:t xml:space="preserve">осмеливаюсь с ним представить одного верблюда, двух верховых лошадей и две четверни. Если не угодно Хуан-ди, чтоб хунны приближались к границам, то надобно предписать чиновникам и народу селиться подалее от границы". 103 Посланный по прибытии тотчас был обратно отправлен и в шестой луне приехал в Чайвань. 104 По получении сего письма при китайском Дворе держали совет: что выгоднее, война или мир и родство? Государственные чины были того мнения, что с торжествующим неприятелем, недавно победившим Юечжы, трудно воевать; сверх того, земли хуннов, состоящие из озер и солончаков, неудобны для оседлой жизни, почему считали выгоднее держаться мира и родства. Хяо Вынь-ди согласился на их мнение, и в шестое лето, переднего счисления, 105 , отправил к хуннам письмо следующего содержания: 174 "Хуан-ди почтительно вопрошает хуннуского великого Шаньюя о здравии. В письме доставленном мне Лан-чжун Сидуцянем сказано: Западный Чжуки-князь без дозволения, а по совету Илу-хэу Наньчжы нарушил договор, заключенный между двумя государями, прервал братское согласие между ними, и поставил Дом Хань в неприязненное положение с соседственною державою. Но как нарушение договора последовало от низших чиновников, то Западный Чжуки-князь в наказание послан был на Запад на Юечжы, и он покорил сие владение Теперь желательно прекратив войну, дать отдых воинам и откормить лошадей; забыть прошедшее, и подтвердить прежний договор, чтоб доставить пограничным жителям спокойствие; пусть малолетные растут, а старики спокойно доживают свой век, и из рода в род наслаждаются миром. Я очень одобряю это: ибо так мыслили древние святые государи. Дом Хань договорился с Домом хуннов быть братьями, и потому посылает Шаньюю чрезвычайное количество даров. Нарушение договора и разрыв братского согласия всегда происходили со стороны хуннов. Впрочем, как дело Западного Чжуки-князя уже покрыто прощением, то прошу Шаньюя не простирать гнева далее; и если Шаньюй желает поступать согласно с содержанием письма, то пусть объявит своим чиновникам не нарушать договора, а действовать согласно с письмом Шаньюя. Посланный сказывал, что Шаньюй лично предводительствовал в Западной войне и переносил великие трудности. Почему посылаю надеваемый 106 вышитый кафтан на подкладке, длинный парчевой кафтан, золотой венчик для волос, пояс золотом оправленный и носороговую пряжку к поясу золотом оправленную, 10 кусков вышитых шелковых тканей, 30 кусков камки, и 40 кусков шелковых тканей, темномалинового и зеленого цвета. 107 Отправляю сановника для личного представления". Вскоре после этого Модэ умер, 174. Сын его Гиюй поставлен под наименованием Лаошан 108 Шаньюя. </w:t>
      </w:r>
    </w:p>
    <w:p w:rsidR="009F439C" w:rsidRPr="00730730" w:rsidRDefault="009F439C"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Историческое примечание. Модэ известен в азиятских историях под громким именем Огуз-хана, сына Караханова. Хондемир пишет, что Карахан, кочевавший на Каракуме, 109 узнав, что сын его поклоняется богу по новой вере, пошел на него войною, с намерением убить его: но правоверная жена Огуз-Ханова немедленно известила его о том. Карахан погиб в сражении; а </w:t>
      </w:r>
      <w:r w:rsidRPr="00730730">
        <w:rPr>
          <w:rFonts w:ascii="Times New Roman" w:hAnsi="Times New Roman" w:cs="Times New Roman"/>
          <w:sz w:val="28"/>
          <w:szCs w:val="28"/>
        </w:rPr>
        <w:lastRenderedPageBreak/>
        <w:t xml:space="preserve">Огуз-хан приняв престол по нем, и в течение 73 лет своего царствования покорил весь Тюркистан. -- Абюль-кази-Хан, в своей истории о Тюркских племенах, также представляет Огуз-хана образцом правоверия. Он пишет, что Кара-хан, отец Огуз-ханов, предпринял убить сына своего за введение новой веры, и в то время, когда Огуз Хан был на охоте, пошел на него с многочисленным войском, но не смотря на то проиграл сражение, и на побеге умер от раны стрелою. Огуз-хан, объявив себя ханом, во-первых, пошел войною на Татар-хана [Дунху], который кочевал близ границы Китая и победил его; потом покорил Китайскую Империю, город Чжурчжут и Тангутское царство; после сего завоевал все владения, лежащие от Монголии на юг до Индии, на запад до Каспийского моря. -- Не смотря на несходство собственных имен, исторический очерк Модэ Шаньюя под именем Огуз-хана и порядок главных событий во времени довольно верны, особенно у Абюль-кази-Хана. И по китайской истории Модэ покорил восточных монголов; после сего подчинил себе Китай и Тангут, и потом покорил весь Тюркистан от Хами до Каспийского моря. </w:t>
      </w:r>
    </w:p>
    <w:p w:rsidR="009F439C" w:rsidRPr="00730730" w:rsidRDefault="009F439C"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II. Лаошан-Гиюй-Шаньюй. По вступлении Лаошан-Гиюй-Шаньюя на престол Хяо Вынь Хуан-ди еще отправил в Яньчжы Шаньюю княжну из своего рода с титулом царевны, а для препровождения ее назначен евнух Чжун-хин Юе, уроженец страны Янь. Юе не хотелось отправиться, но император силою послал его. Юе сказал: я поеду непременно на беду Дому Хань. Юе по прибытии тотчас передался на сторону Шаньюя, и Шаньюй весьма полюбил его. Прежде хунны любили китайские шелковые ткани, хлопчатку, разные снедные вещи. Юе говорил Шаньюю: численность хуннов не может сравниться с населенностью одной китайской области, но они потому сильны, что имеют одеяние и пищу отличные, и не зависят в этом от Китая. Ныне, Шаньюй, ты изменяешь обычаи, и любишь китайские вещи. Если Китай употребит только 1/10 своих вещей, то до единого хунна будут на стороне Дома Хань. 110 Получив от Китая шелковые и бумажные ткани, дерите одежды из них, бегая по колючим растениям, и тем показывайте, что такое одеяние прочностью не дойдет до шерстяного и кожаного одеяния. Получив от Китая съестное, не употребляйте его, и тем показывайте, что вы сыр и молоко предпочитаете им. После сего Юе научил Шаньюевых приближенных завести книги, чтобы по числу обложить податью народ, скот и имущество. Китайский Двор писал грамоты к Шаньюю на дщице 1.1 фута длиною. Грамота начиналась словами: Хуан-ди почтительно вопрошает Хуннуского Великого Шаньюя о здравии. Отправленные вещи и пр. и пр. Чжун-хин Юе научил Шаньюя писать грамоты к китайскому Двору на дщице в 1.2 фута длиною, печать и оболочку употреблять в большом размере, а грамоту начинать словами: Рожденный небом и землею, поставленный солнцем и луною, Хуннуский Великий Шаньюй почтительно вопрошает Китайского Хуан-ди о здравии. Посланные вещи и пр. и пр. Хунны, сказал Юе, обыкновенно питаются мясом скота, пьют его молоко, одеваются его кожами, скот питается травою, пьет воду; смотря по временам переходят с </w:t>
      </w:r>
      <w:r w:rsidRPr="00730730">
        <w:rPr>
          <w:rFonts w:ascii="Times New Roman" w:hAnsi="Times New Roman" w:cs="Times New Roman"/>
          <w:sz w:val="28"/>
          <w:szCs w:val="28"/>
        </w:rPr>
        <w:lastRenderedPageBreak/>
        <w:t xml:space="preserve">места на место; и посему в скудное время упражняются в конном стрелянии из лука, а во время приволья веселятся и ни о чем не заботятся. Законы их легки и удобоисполнимы. Государь с чинами просто обращается, и управляет целым государством как одним человеком. По смерти отца и братьев берут за себя жен их из опасности, чтоб не пресекся род; и посему хотя есть кровосмешение у хуннов, но роды не прекращаются. Ныне в Срединном государстве хотя постановлено по смерти отцов и братьев не брать жен их за себя, но родственники столь далеки между собою, что нередко убивают друг друга и даже переменяют родовые прозвания, и все это отсюда происходит. Сверх того, излишество церемониальных обрядов производит взаимное неудовольствие между высшими и низшими; при множестве общественных работ истощаются силы народа. 111 Народ упражняется в земледелии и шелководстве, чтобы снискивать одеяние и пищу; строит города, чтобы обезопасить себя, почему при неурожае он не имеет времени заниматься воинскими упражнениями; при урожае заботится о своем состоянии. К чему же служит образованность? После сего, когда китайские посланники хотели рассуждать, Юе говорил им: Г. посланник! не нужно много говорить: посмотри лучше, чтобы шелковые и бумажные ткани, равно снедные вещи, от китайского Двора представленные, были в полном количестве, притом добротные и лучшие. К чему много говорить? Если представляемое без недостатка и добротно, то и довольно; а если недостаточно, и притом худого качества, то в наступающую осень пошлем конницу потоптать хлеб на корню. Так Юе денно и ночно внушал Шаньюю выжидать худых обстоятельств. В четырнадцатое лето царствования Хйо-Вынь Хуан-ди, 166, хуннуский Шаньюй со 140 т. конницы вступил в Чао-на и Сяо-гуань, убил в Бэй-ди военачальника Цюн, 112 захватил великое множество народа, скота и имущества; после сего, подошед к Пхын-ян, 113 послал отряд конницы сожечь дворец Хой чжун-гун. Конные разъезды приближались к Гань-цю-ань. 114 По сей причине Вынь-ди для предупреждения нападения от хуннов, собрал под Чанань 1.000 колесниц и 100.000 конницы и три корпуса в областях Шан-гюнь, Бэй-ди, Лун-си. Таким образом двинулось большое войско из колесниц и конницы для нападения на хуннов. Шаньюй пробыл в пределах Китая около месяца, и пошел обратно. Китайцы выгнали его за границу, и возвратились, но ни одного Хунна убить не могли. Хунны день ото дня гордее становились и ежегодно производили вторжения в границы. Они побили множество жителей, разграбили имущество и скот, особенно в Юнь-чжун и Ляо-дун; до 10.000 человек приходило в Дай-гюнь. Китайский двор беспокоился, и отправил к хуннам посланца с письмом. Шаньюй также послал Данху с благодарным ответом, и снова предложил о мире и родстве. Хяо Вынь-ди во второе лето последующего счисления, 115 162, отправил к хуннам посланника с письмом следующего содержания: "Хуан-ди почтительно вопрошает Хуннуского великого Шаньюя о здравии. Посланных с Данху-Цзюй-кюй Дяо Кюйнань и Лан-чжун Хань Ляо двух лошадей, я с глубочайшим почтением принял. В силу постановлений 116 покойных </w:t>
      </w:r>
      <w:r w:rsidRPr="00730730">
        <w:rPr>
          <w:rFonts w:ascii="Times New Roman" w:hAnsi="Times New Roman" w:cs="Times New Roman"/>
          <w:sz w:val="28"/>
          <w:szCs w:val="28"/>
        </w:rPr>
        <w:lastRenderedPageBreak/>
        <w:t xml:space="preserve">государей кочевые владения, лежащие от Долгой стены на север, должны принимать повеления от Шаньюя; обитающими внутри Долгой стены шляпопоясными я управляю, и пекусь, чтоб миллионы народа пропитывались земледелием, ткачеством и звериным промыслом; отцы не разлучались бы с сыновьями. Ныне слышу, что неблагонамеренные из народа, увлекаемые видами корысти, нарушают справедливость, разрывают договор, играют судьбою миллионов народа, поселяют вражду между двумя государями. Впрочем все это относится к прошедшим делам. В письме 117 сказано: по заключении мира и родства между двумя государствами, государи предадутся радости; прекратят войну, дадут льготу ратникам, отдых коням; из рода в род будут веселиться, как будто начали новую жизнь. Я очень одобряю это. Благоразумные мужи ежедневно обновлялись, и пеклись о доставлении новой жизни, чтоб старики были покойны, малолетные росли, каждый, охраняя жизнь свою, достигал бы конца лет, Небом ему определенных. Сим путем я и Шаньюй шествовать должны. Если соответствуя воле Неба пещись о подданных, и это из рода в род будет продолжаться в бесконечные веки, то все в поднебесной будут счастливы. Хань и Хунну суть два смежные и равные государства. Хунну лежит в северной стране, где убийственные морозы рано наступают; почему указано чиновникам посылать ежегодно известное количество проса и белого риса, парчи, шелка, хлопчатки и разных других вещей. Ныне глубокая тишина царствует в поднебесной, миллионы народа наслаждаются миром. Я и Шаньюй почитаемся отцами своих подданных. Представляя в уме минувшие события, полагаю, что маловажные вещи и мелочные дела, ошибки в соображениях министров не достаточны возмутить братское согласие. Известно, что и небо не все покрывает, и земля не все содержит. Я и Шаньюй также должны оставить прошедшие мелочи, и, шествуя по великому 118 пути, забыть минувшие неудовольствия, чтоб упрочить будущее. Пусть народы двух государств составят одно семейство. Цари и народы, плавающие в воде и пернатые в воздухе, ходящие 119 и пресмыкающиеся все ищут спокойствия и пользы, уклоняются от опасностей и вреда: и посему не задерживать идущее 120 есть закон Неба. Предав забвению прошедшее, я простил своих подданных, бежавших к вам. Шаньюй также не должен упоминать о Чжанни и прочих. Известно, что древние государи, постановив статьи договора, не нарушали данного слова. Шаньюй должен обратить внимание на поднебесную. По восстановлении всеобщей тишины и купно мира и родства Дом Хань не упредит нарушением. Представляю это рассмотрению Шаньюя. Как скоро Шаньюй условился о мире и родстве, то я указал Юй-шы написать: Хуннуский Великий Шаньюй в доставленном мне письме уже утвердил мир и родство. Беглецы не могут умножить населенности земли. Пусть хунны не входят в границы, а китайцы не выходят за границу. Нарушителей сего постановления предавать смертной казни. Сим средством можно упрочить сближение. О чем для всеобщего </w:t>
      </w:r>
      <w:r w:rsidRPr="00730730">
        <w:rPr>
          <w:rFonts w:ascii="Times New Roman" w:hAnsi="Times New Roman" w:cs="Times New Roman"/>
          <w:sz w:val="28"/>
          <w:szCs w:val="28"/>
        </w:rPr>
        <w:lastRenderedPageBreak/>
        <w:t>сведения обнародовать по империи". В третье лето, 161, 121 Лаошан Гиюй Шаньюй умер. Сын его Гюньчень поставлен Шаньюем.</w:t>
      </w:r>
    </w:p>
    <w:p w:rsidR="008E1FA6" w:rsidRPr="00730730" w:rsidRDefault="008E1FA6" w:rsidP="00730730">
      <w:pPr>
        <w:spacing w:after="0" w:line="240" w:lineRule="auto"/>
        <w:ind w:firstLine="709"/>
        <w:jc w:val="both"/>
        <w:rPr>
          <w:rFonts w:ascii="Times New Roman" w:hAnsi="Times New Roman" w:cs="Times New Roman"/>
          <w:sz w:val="28"/>
          <w:szCs w:val="28"/>
        </w:rPr>
      </w:pP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56 В Хань-шу Инь-и сказано: Шаньюй значит величайший, на кит. Сян-тьхань.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57 Томань близко к монгольскому слову Тумынь 10.000 с калмыцкого произношения Тюмень.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58 Из сего места ясно видно, что Дом Хунну в южной Монголии владел пространством земель от Калгана к западу включительно с Ордосом, а в северной Монголии принадлежали ему Халкаские земли к западу.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59 В тексте Мао-дунь. Лю Во-чжуан пишет: Маодунь выговаривается Мо-дэ. Ган-му 201 год до Р. X. -- Модэ близко к монгольскому слову Модо, лес.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60 Т. е. дал ему в удел 10 т. юрт, или семейств.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61 Хань Чжао пишет: свистункою называется стрела, на полете производящая свист.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62 Сюй-гуан пишет: это случилось в 1-е лето Эр-ши (т. е. второго колена, в 209 году до Р. X.).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63 На кит. Цянь-ли-ма. что знач. тысячелийный конь, т. е. могущий пробегать по 1000 ли в день.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64 Песчаная степь в Монголии от Калгана на юго-запад.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65 Фу-кянь пишет: караульные посты суть землянки для караулов.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66 Сюй Гуан пишет: в Шан-гюнь.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67 Хян-юй, он же Хан-цзи, соперник полководца Лю Бань, основателя династии Хань, родился в губ. Гян-су в области Хуай-ань-фу. Он ростом был восьми футов я обладал необыкновенною силою.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68 На кит. Хянь-еан. Хотя здесь слова Восточный и Западный заимствованы от стран света, но вместе с тем содержат в себе смысл слов Старший и Младший. И в Монголии, так как в Китае, левая сторона считается старшею. [Левая или восточная сторона. Восточной стороной считается левая, потому что кочевник садится на юг, в какую сторону обращен и вход в юрту; у китайцев ныне почетной стороной считается южная, но в древности восточная, и китайцы садились лицом на восток.]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69 Лули монг. слово, значение неизвестно.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70 На кит. Да-гян.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71 На кит. Да-дуюй.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72 Значение слова Данху неизвестно.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73 Гуду суть вельможи не из Шаньюева рода. П. И.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74 На кит. Вань-ки, что зн[ачит] 10 000 конницы.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75 Хуянь и Сюйбу всегда были в брачном родстве с Шаньюем. Сюйбу имел должность государственного Судьи. П. И. Обычай брать для Хана девиц постоянно из одних домов сохраняем был и в Чингис-хановом доме. П. И.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lastRenderedPageBreak/>
        <w:t xml:space="preserve">   76 Монголия от востока к западу разделена была на три части. Впоследствии сие политическое разделение Монголии долго соблюдалось.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77 Из сего разделения явствует, что члены Хуннуского царствующего Дома не имели родовых, т. е. отделенных в потомственное владение, уделов, а уделы давались каждому с должностью, соответствующею степени его родства с царствующим Домом: по смерти же удел переходил к тому, кому по степени родства получить должность следовало.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78 И ныне Монгольские князья имеют такое же право поставлять чиновников у себя, исключая Тосалакчи, которых император утверждает.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79 Орда есть монгольское слово Ордо, значит местопребывание, ставка Хана. Китайцы па своем языке выражают словами Ван-тьхин, что значит местопребывание владетеля. Мы приняли употребление слова Ордо, для отличения кочевой столицы от столиц оседлых владений; в Европе, напротив, под словом Ордо разумеют кочевой народ.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80 Футом называется военное железное орудие, имеющее вид палки, длиною около 1.5 фута и короче.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81 Здесь описываются похороны Хана.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82 В древности это был общий обычай в восточной Азии -- для пышности похорон; а в Китае и ныне изредка случается, но только при провожании князей императорского Дома.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83 Сей обычай и доныне удержан в законах Китая, Маньчжурии и Монголии.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84 Хуннуское поколение Динлин занимало земли от Енисея на восток до Байкала, по левую сторону Ангары.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85 Кит. слово Хянь, мудрый, заключает в себе значение слов: способнейший, образованнейший и добродетельнейший.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86 Т. е. вступил в подданство хуннов. У китайцев наши слова: сдался, покорился, поддался имеют одно значение: ибо сдача города и покорность народа без подданства или зависимости не допускаются. Китайская история наполнена примерами самоубийств при потере сражения или города, и этот обычай и ныне вполне соблюдается. В минувшую войну с Англиею и гражданские и военные высшие чиновники -- после потери города -- со всем семейством добровольно предавали себя смерти.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87 В подлиннике 2/10 или 3/10.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88 Шы-гу пишет: Бай-дын лежит в 10-ти ли от Пьхин-чен на юго-восток.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89 В подлиннике: Шень, что знач. гениальный.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90 Договор, основанный на мире и родстве, по кит. Хо-цинь, состоял в том, что китайский Двор, выдавая царевну за иностранного владетеля, обязывался ежегодно посылать ему условленное в договоре количество даров.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91 Чень-хи был заслуженный военачальник, определенный приставом, т. е. надзирателем войск в уделах Чжао и Дай. По Ган-му он замыслил бунт в 197, а в 195 году разбит и предан казни.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lastRenderedPageBreak/>
        <w:t xml:space="preserve">   92 Т. е. равными.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93 Вдовствующая супруга основателя династии Хань; она же Гао-хэу. Хяо-хой, отцепочтительная и милостивая, есть почетное наименование, данное ей по смерти, Люй есть родовое ее прозвание, Хэу императрица, Гао высокий, есть почетное ее наименование по супругу.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94 Т. е. хотел по монгольскому обычаю взять ее за себя со всем китайским государством.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95 Т. е. бессмысленным животным.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96 Т. е. меня. В сем месте удержан слог китайской дипломатии.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97 Цзи-бэй есть титул: значит помогавший на севере. Его прозвание Хин, имя Гюй. Он поднял бунт в 177 году. Ганму.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98 Монголы не имели письма, а писцами при Хане служили пленные китайцы.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99 Т. е. желает здравия.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100 Здесь под низшими чиновниками разумеются подданные.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101 Это говорится о завоевании В. Тюркистана и Ср. Азии на запад до Каспийского моря, что происходило в продолжение 177 года пред Р. X.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102 Название китайского чина.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103 Сия грамота и нижеследующий ответ писаны по китайской дипломатике, т. е. вместо второго употреблено третье лицо единственного числа.-- Хуан-ди.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104 Название пограничного урочища.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105 Вынь-ди вступил на престол в 179 году, а в 163 году опять начал считать время своего царствования с первого года. Посему первая половина царствования названа передним, Цянь-юань, а вторая последующим счислением, Хэу-юань.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106 Т. е. лично им носимый.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107 И ныне любимые монголами цвета.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108 Сюй Гуан пишет: Гиюй был второй Шаньюй. Впоследствии все идут по числительному порядку.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109 Под Хангаем по левую сторону Орхона, где и Чингис-хан утвердил свое местопребывание. Здесь же и хунны имели главное пребывание, по переселении с юга на север, что видно из походов китайцев на Ханскую орду. Вероятно, что Карокорум и Харахоринь суть два названия одному и тому же урочищу: первое есть название тюрское, и зн. черные пески; второе есть монгольское, и зн. 20 черных. От последнего и столица Чингис-Ханова называлась Хара-хоринь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110 Вэй-Шао пишет: зн. что если десятая часть китайских вещей поступит в земли хуннов, то хунны передадутся Дому Хань.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111 Шы-гу пишет: при недостатке искренности и верности верх берут церемониальные учтивости; а это, наконец, производит взаимное неудовольствие и ненависть. При общественных работах потребно множество материалов, что тягостно для народа и потому силы истощаются. (Заимствовано из истории Старшей династии Хань).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lastRenderedPageBreak/>
        <w:t xml:space="preserve">   112 Сюй Гуан пишет: по прозванию Сунь; сын его Дань получил княж[еское] достоинство Бин-хэу.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113 Сюй Гуан пишет: в Ань-дин.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114 В 36-ти верстах от столицы.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115 Т. е. статья мирного договора с хуннами.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116 В Ханской грамоте [Шаньюя].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117 Поступая по великому закону.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118 Т. е. животные.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119 Не пресекать жизнь насильственно.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120 См. выше 174 год. В Ганму 163. </w:t>
      </w:r>
    </w:p>
    <w:p w:rsidR="00A5292D" w:rsidRPr="00730730" w:rsidRDefault="00A5292D" w:rsidP="00730730">
      <w:pPr>
        <w:spacing w:after="0" w:line="240" w:lineRule="auto"/>
        <w:ind w:firstLine="709"/>
        <w:jc w:val="both"/>
        <w:rPr>
          <w:rFonts w:ascii="Times New Roman" w:hAnsi="Times New Roman" w:cs="Times New Roman"/>
          <w:sz w:val="28"/>
          <w:szCs w:val="28"/>
        </w:rPr>
      </w:pPr>
      <w:r w:rsidRPr="00730730">
        <w:rPr>
          <w:rFonts w:ascii="Times New Roman" w:hAnsi="Times New Roman" w:cs="Times New Roman"/>
          <w:sz w:val="28"/>
          <w:szCs w:val="28"/>
        </w:rPr>
        <w:t xml:space="preserve">   121 Последующего счисления. (См, выше 174 год). </w:t>
      </w:r>
    </w:p>
    <w:p w:rsidR="00A5292D" w:rsidRPr="00730730" w:rsidRDefault="00A5292D" w:rsidP="00730730">
      <w:pPr>
        <w:spacing w:after="0" w:line="240" w:lineRule="auto"/>
        <w:ind w:firstLine="709"/>
        <w:jc w:val="both"/>
        <w:rPr>
          <w:rFonts w:ascii="Times New Roman" w:hAnsi="Times New Roman" w:cs="Times New Roman"/>
          <w:sz w:val="28"/>
          <w:szCs w:val="28"/>
        </w:rPr>
      </w:pPr>
    </w:p>
    <w:p w:rsidR="00A1098D" w:rsidRPr="00730730" w:rsidRDefault="00A1098D" w:rsidP="00730730">
      <w:pPr>
        <w:spacing w:after="0" w:line="240" w:lineRule="auto"/>
        <w:ind w:firstLine="709"/>
        <w:jc w:val="both"/>
        <w:rPr>
          <w:rFonts w:ascii="Times New Roman" w:hAnsi="Times New Roman" w:cs="Times New Roman"/>
          <w:sz w:val="28"/>
          <w:szCs w:val="28"/>
        </w:rPr>
      </w:pPr>
    </w:p>
    <w:sectPr w:rsidR="00A1098D" w:rsidRPr="00730730" w:rsidSect="00981972">
      <w:footerReference w:type="default" r:id="rId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62D" w:rsidRDefault="0044762D" w:rsidP="009A4F67">
      <w:pPr>
        <w:spacing w:after="0" w:line="240" w:lineRule="auto"/>
      </w:pPr>
      <w:r>
        <w:separator/>
      </w:r>
    </w:p>
  </w:endnote>
  <w:endnote w:type="continuationSeparator" w:id="1">
    <w:p w:rsidR="0044762D" w:rsidRDefault="0044762D" w:rsidP="009A4F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57203"/>
      <w:docPartObj>
        <w:docPartGallery w:val="Page Numbers (Bottom of Page)"/>
        <w:docPartUnique/>
      </w:docPartObj>
    </w:sdtPr>
    <w:sdtContent>
      <w:p w:rsidR="009A4F67" w:rsidRDefault="00E555DF">
        <w:pPr>
          <w:pStyle w:val="ab"/>
          <w:jc w:val="center"/>
        </w:pPr>
        <w:r>
          <w:fldChar w:fldCharType="begin"/>
        </w:r>
        <w:r w:rsidR="00D27955">
          <w:instrText xml:space="preserve"> PAGE   \* MERGEFORMAT </w:instrText>
        </w:r>
        <w:r>
          <w:fldChar w:fldCharType="separate"/>
        </w:r>
        <w:r w:rsidR="00920612">
          <w:rPr>
            <w:noProof/>
          </w:rPr>
          <w:t>29</w:t>
        </w:r>
        <w:r>
          <w:rPr>
            <w:noProof/>
          </w:rPr>
          <w:fldChar w:fldCharType="end"/>
        </w:r>
      </w:p>
    </w:sdtContent>
  </w:sdt>
  <w:p w:rsidR="009A4F67" w:rsidRDefault="009A4F6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62D" w:rsidRDefault="0044762D" w:rsidP="009A4F67">
      <w:pPr>
        <w:spacing w:after="0" w:line="240" w:lineRule="auto"/>
      </w:pPr>
      <w:r>
        <w:separator/>
      </w:r>
    </w:p>
  </w:footnote>
  <w:footnote w:type="continuationSeparator" w:id="1">
    <w:p w:rsidR="0044762D" w:rsidRDefault="0044762D" w:rsidP="009A4F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53931"/>
    <w:multiLevelType w:val="hybridMultilevel"/>
    <w:tmpl w:val="4524DF8E"/>
    <w:lvl w:ilvl="0" w:tplc="11A2CC46">
      <w:start w:val="1"/>
      <w:numFmt w:val="upperRoman"/>
      <w:lvlText w:val="%1."/>
      <w:lvlJc w:val="left"/>
      <w:pPr>
        <w:ind w:left="1572" w:hanging="720"/>
      </w:pPr>
      <w:rPr>
        <w:rFonts w:hint="default"/>
        <w:b/>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04649"/>
    <w:rsid w:val="000955D9"/>
    <w:rsid w:val="000D1BC3"/>
    <w:rsid w:val="00132C4F"/>
    <w:rsid w:val="00201F14"/>
    <w:rsid w:val="00234663"/>
    <w:rsid w:val="002566BA"/>
    <w:rsid w:val="002643CC"/>
    <w:rsid w:val="00281E0A"/>
    <w:rsid w:val="002C7D2B"/>
    <w:rsid w:val="003175E4"/>
    <w:rsid w:val="00321B98"/>
    <w:rsid w:val="00351ADF"/>
    <w:rsid w:val="0039184A"/>
    <w:rsid w:val="003D09DF"/>
    <w:rsid w:val="0044762D"/>
    <w:rsid w:val="004F2EBC"/>
    <w:rsid w:val="004F7A6C"/>
    <w:rsid w:val="00504649"/>
    <w:rsid w:val="00516A05"/>
    <w:rsid w:val="00595F4B"/>
    <w:rsid w:val="005C3485"/>
    <w:rsid w:val="005C7039"/>
    <w:rsid w:val="005D1E0C"/>
    <w:rsid w:val="005D72D4"/>
    <w:rsid w:val="005F6B6C"/>
    <w:rsid w:val="00680F02"/>
    <w:rsid w:val="0069662B"/>
    <w:rsid w:val="006C6AAB"/>
    <w:rsid w:val="006D288E"/>
    <w:rsid w:val="006E7139"/>
    <w:rsid w:val="006F1111"/>
    <w:rsid w:val="00716487"/>
    <w:rsid w:val="00730730"/>
    <w:rsid w:val="00791745"/>
    <w:rsid w:val="00794664"/>
    <w:rsid w:val="007F7242"/>
    <w:rsid w:val="00833FE8"/>
    <w:rsid w:val="00846982"/>
    <w:rsid w:val="00863938"/>
    <w:rsid w:val="008B7047"/>
    <w:rsid w:val="008E1FA6"/>
    <w:rsid w:val="008E66E3"/>
    <w:rsid w:val="008F5899"/>
    <w:rsid w:val="00913A12"/>
    <w:rsid w:val="00920612"/>
    <w:rsid w:val="00981972"/>
    <w:rsid w:val="009A4F67"/>
    <w:rsid w:val="009D3575"/>
    <w:rsid w:val="009F439C"/>
    <w:rsid w:val="00A1098D"/>
    <w:rsid w:val="00A11EFF"/>
    <w:rsid w:val="00A315DB"/>
    <w:rsid w:val="00A5292D"/>
    <w:rsid w:val="00A65F04"/>
    <w:rsid w:val="00A80779"/>
    <w:rsid w:val="00A8627F"/>
    <w:rsid w:val="00A97AF3"/>
    <w:rsid w:val="00AF4D9B"/>
    <w:rsid w:val="00BA2BE7"/>
    <w:rsid w:val="00BF15EA"/>
    <w:rsid w:val="00C22872"/>
    <w:rsid w:val="00C420D7"/>
    <w:rsid w:val="00C54A63"/>
    <w:rsid w:val="00CC1D55"/>
    <w:rsid w:val="00CD5FFF"/>
    <w:rsid w:val="00D27955"/>
    <w:rsid w:val="00DB6702"/>
    <w:rsid w:val="00E060DA"/>
    <w:rsid w:val="00E555DF"/>
    <w:rsid w:val="00E80266"/>
    <w:rsid w:val="00ED2C23"/>
    <w:rsid w:val="00F402A8"/>
    <w:rsid w:val="00FF4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972"/>
  </w:style>
  <w:style w:type="paragraph" w:styleId="2">
    <w:name w:val="heading 2"/>
    <w:basedOn w:val="a"/>
    <w:link w:val="20"/>
    <w:uiPriority w:val="9"/>
    <w:qFormat/>
    <w:rsid w:val="005046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04649"/>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504649"/>
    <w:rPr>
      <w:color w:val="0000FF"/>
      <w:u w:val="single"/>
    </w:rPr>
  </w:style>
  <w:style w:type="paragraph" w:styleId="a4">
    <w:name w:val="Plain Text"/>
    <w:basedOn w:val="a"/>
    <w:link w:val="a5"/>
    <w:uiPriority w:val="99"/>
    <w:unhideWhenUsed/>
    <w:rsid w:val="006D28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Текст Знак"/>
    <w:basedOn w:val="a0"/>
    <w:link w:val="a4"/>
    <w:uiPriority w:val="99"/>
    <w:rsid w:val="006D288E"/>
    <w:rPr>
      <w:rFonts w:ascii="Times New Roman" w:eastAsia="Times New Roman" w:hAnsi="Times New Roman" w:cs="Times New Roman"/>
      <w:sz w:val="24"/>
      <w:szCs w:val="24"/>
      <w:lang w:eastAsia="ru-RU"/>
    </w:rPr>
  </w:style>
  <w:style w:type="paragraph" w:styleId="a6">
    <w:name w:val="Normal (Web)"/>
    <w:basedOn w:val="a"/>
    <w:uiPriority w:val="99"/>
    <w:unhideWhenUsed/>
    <w:rsid w:val="009F43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9F439C"/>
    <w:pPr>
      <w:ind w:left="720"/>
      <w:contextualSpacing/>
    </w:pPr>
  </w:style>
  <w:style w:type="paragraph" w:customStyle="1" w:styleId="footnote">
    <w:name w:val="footnote"/>
    <w:basedOn w:val="a"/>
    <w:rsid w:val="005D72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5D72D4"/>
    <w:rPr>
      <w:color w:val="800080"/>
      <w:u w:val="single"/>
    </w:rPr>
  </w:style>
  <w:style w:type="paragraph" w:styleId="a9">
    <w:name w:val="header"/>
    <w:basedOn w:val="a"/>
    <w:link w:val="aa"/>
    <w:uiPriority w:val="99"/>
    <w:semiHidden/>
    <w:unhideWhenUsed/>
    <w:rsid w:val="009A4F67"/>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A4F67"/>
  </w:style>
  <w:style w:type="paragraph" w:styleId="ab">
    <w:name w:val="footer"/>
    <w:basedOn w:val="a"/>
    <w:link w:val="ac"/>
    <w:uiPriority w:val="99"/>
    <w:unhideWhenUsed/>
    <w:rsid w:val="009A4F6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A4F67"/>
  </w:style>
</w:styles>
</file>

<file path=word/webSettings.xml><?xml version="1.0" encoding="utf-8"?>
<w:webSettings xmlns:r="http://schemas.openxmlformats.org/officeDocument/2006/relationships" xmlns:w="http://schemas.openxmlformats.org/wordprocessingml/2006/main">
  <w:divs>
    <w:div w:id="151067393">
      <w:bodyDiv w:val="1"/>
      <w:marLeft w:val="0"/>
      <w:marRight w:val="0"/>
      <w:marTop w:val="0"/>
      <w:marBottom w:val="0"/>
      <w:divBdr>
        <w:top w:val="none" w:sz="0" w:space="0" w:color="auto"/>
        <w:left w:val="none" w:sz="0" w:space="0" w:color="auto"/>
        <w:bottom w:val="none" w:sz="0" w:space="0" w:color="auto"/>
        <w:right w:val="none" w:sz="0" w:space="0" w:color="auto"/>
      </w:divBdr>
    </w:div>
    <w:div w:id="198321817">
      <w:bodyDiv w:val="1"/>
      <w:marLeft w:val="0"/>
      <w:marRight w:val="0"/>
      <w:marTop w:val="0"/>
      <w:marBottom w:val="0"/>
      <w:divBdr>
        <w:top w:val="none" w:sz="0" w:space="0" w:color="auto"/>
        <w:left w:val="none" w:sz="0" w:space="0" w:color="auto"/>
        <w:bottom w:val="none" w:sz="0" w:space="0" w:color="auto"/>
        <w:right w:val="none" w:sz="0" w:space="0" w:color="auto"/>
      </w:divBdr>
    </w:div>
    <w:div w:id="278611693">
      <w:bodyDiv w:val="1"/>
      <w:marLeft w:val="0"/>
      <w:marRight w:val="0"/>
      <w:marTop w:val="0"/>
      <w:marBottom w:val="0"/>
      <w:divBdr>
        <w:top w:val="none" w:sz="0" w:space="0" w:color="auto"/>
        <w:left w:val="none" w:sz="0" w:space="0" w:color="auto"/>
        <w:bottom w:val="none" w:sz="0" w:space="0" w:color="auto"/>
        <w:right w:val="none" w:sz="0" w:space="0" w:color="auto"/>
      </w:divBdr>
    </w:div>
    <w:div w:id="423308020">
      <w:bodyDiv w:val="1"/>
      <w:marLeft w:val="0"/>
      <w:marRight w:val="0"/>
      <w:marTop w:val="0"/>
      <w:marBottom w:val="0"/>
      <w:divBdr>
        <w:top w:val="none" w:sz="0" w:space="0" w:color="auto"/>
        <w:left w:val="none" w:sz="0" w:space="0" w:color="auto"/>
        <w:bottom w:val="none" w:sz="0" w:space="0" w:color="auto"/>
        <w:right w:val="none" w:sz="0" w:space="0" w:color="auto"/>
      </w:divBdr>
    </w:div>
    <w:div w:id="800806256">
      <w:bodyDiv w:val="1"/>
      <w:marLeft w:val="0"/>
      <w:marRight w:val="0"/>
      <w:marTop w:val="0"/>
      <w:marBottom w:val="0"/>
      <w:divBdr>
        <w:top w:val="none" w:sz="0" w:space="0" w:color="auto"/>
        <w:left w:val="none" w:sz="0" w:space="0" w:color="auto"/>
        <w:bottom w:val="none" w:sz="0" w:space="0" w:color="auto"/>
        <w:right w:val="none" w:sz="0" w:space="0" w:color="auto"/>
      </w:divBdr>
    </w:div>
    <w:div w:id="910844567">
      <w:bodyDiv w:val="1"/>
      <w:marLeft w:val="0"/>
      <w:marRight w:val="0"/>
      <w:marTop w:val="0"/>
      <w:marBottom w:val="0"/>
      <w:divBdr>
        <w:top w:val="none" w:sz="0" w:space="0" w:color="auto"/>
        <w:left w:val="none" w:sz="0" w:space="0" w:color="auto"/>
        <w:bottom w:val="none" w:sz="0" w:space="0" w:color="auto"/>
        <w:right w:val="none" w:sz="0" w:space="0" w:color="auto"/>
      </w:divBdr>
    </w:div>
    <w:div w:id="1016737628">
      <w:bodyDiv w:val="1"/>
      <w:marLeft w:val="0"/>
      <w:marRight w:val="0"/>
      <w:marTop w:val="0"/>
      <w:marBottom w:val="0"/>
      <w:divBdr>
        <w:top w:val="none" w:sz="0" w:space="0" w:color="auto"/>
        <w:left w:val="none" w:sz="0" w:space="0" w:color="auto"/>
        <w:bottom w:val="none" w:sz="0" w:space="0" w:color="auto"/>
        <w:right w:val="none" w:sz="0" w:space="0" w:color="auto"/>
      </w:divBdr>
    </w:div>
    <w:div w:id="1063524586">
      <w:bodyDiv w:val="1"/>
      <w:marLeft w:val="0"/>
      <w:marRight w:val="0"/>
      <w:marTop w:val="0"/>
      <w:marBottom w:val="0"/>
      <w:divBdr>
        <w:top w:val="none" w:sz="0" w:space="0" w:color="auto"/>
        <w:left w:val="none" w:sz="0" w:space="0" w:color="auto"/>
        <w:bottom w:val="none" w:sz="0" w:space="0" w:color="auto"/>
        <w:right w:val="none" w:sz="0" w:space="0" w:color="auto"/>
      </w:divBdr>
      <w:divsChild>
        <w:div w:id="1223558608">
          <w:marLeft w:val="0"/>
          <w:marRight w:val="0"/>
          <w:marTop w:val="0"/>
          <w:marBottom w:val="0"/>
          <w:divBdr>
            <w:top w:val="none" w:sz="0" w:space="0" w:color="auto"/>
            <w:left w:val="none" w:sz="0" w:space="0" w:color="auto"/>
            <w:bottom w:val="none" w:sz="0" w:space="0" w:color="auto"/>
            <w:right w:val="none" w:sz="0" w:space="0" w:color="auto"/>
          </w:divBdr>
        </w:div>
        <w:div w:id="387457222">
          <w:marLeft w:val="0"/>
          <w:marRight w:val="0"/>
          <w:marTop w:val="0"/>
          <w:marBottom w:val="0"/>
          <w:divBdr>
            <w:top w:val="none" w:sz="0" w:space="0" w:color="auto"/>
            <w:left w:val="none" w:sz="0" w:space="0" w:color="auto"/>
            <w:bottom w:val="none" w:sz="0" w:space="0" w:color="auto"/>
            <w:right w:val="none" w:sz="0" w:space="0" w:color="auto"/>
          </w:divBdr>
        </w:div>
        <w:div w:id="1879078154">
          <w:marLeft w:val="0"/>
          <w:marRight w:val="0"/>
          <w:marTop w:val="0"/>
          <w:marBottom w:val="0"/>
          <w:divBdr>
            <w:top w:val="none" w:sz="0" w:space="0" w:color="auto"/>
            <w:left w:val="none" w:sz="0" w:space="0" w:color="auto"/>
            <w:bottom w:val="none" w:sz="0" w:space="0" w:color="auto"/>
            <w:right w:val="none" w:sz="0" w:space="0" w:color="auto"/>
          </w:divBdr>
        </w:div>
        <w:div w:id="480925605">
          <w:marLeft w:val="0"/>
          <w:marRight w:val="0"/>
          <w:marTop w:val="0"/>
          <w:marBottom w:val="0"/>
          <w:divBdr>
            <w:top w:val="none" w:sz="0" w:space="0" w:color="auto"/>
            <w:left w:val="none" w:sz="0" w:space="0" w:color="auto"/>
            <w:bottom w:val="none" w:sz="0" w:space="0" w:color="auto"/>
            <w:right w:val="none" w:sz="0" w:space="0" w:color="auto"/>
          </w:divBdr>
        </w:div>
        <w:div w:id="124584197">
          <w:marLeft w:val="0"/>
          <w:marRight w:val="0"/>
          <w:marTop w:val="0"/>
          <w:marBottom w:val="0"/>
          <w:divBdr>
            <w:top w:val="none" w:sz="0" w:space="0" w:color="auto"/>
            <w:left w:val="none" w:sz="0" w:space="0" w:color="auto"/>
            <w:bottom w:val="none" w:sz="0" w:space="0" w:color="auto"/>
            <w:right w:val="none" w:sz="0" w:space="0" w:color="auto"/>
          </w:divBdr>
        </w:div>
        <w:div w:id="615718437">
          <w:marLeft w:val="0"/>
          <w:marRight w:val="0"/>
          <w:marTop w:val="0"/>
          <w:marBottom w:val="0"/>
          <w:divBdr>
            <w:top w:val="none" w:sz="0" w:space="0" w:color="auto"/>
            <w:left w:val="none" w:sz="0" w:space="0" w:color="auto"/>
            <w:bottom w:val="none" w:sz="0" w:space="0" w:color="auto"/>
            <w:right w:val="none" w:sz="0" w:space="0" w:color="auto"/>
          </w:divBdr>
        </w:div>
        <w:div w:id="167182430">
          <w:marLeft w:val="0"/>
          <w:marRight w:val="0"/>
          <w:marTop w:val="0"/>
          <w:marBottom w:val="0"/>
          <w:divBdr>
            <w:top w:val="none" w:sz="0" w:space="0" w:color="auto"/>
            <w:left w:val="none" w:sz="0" w:space="0" w:color="auto"/>
            <w:bottom w:val="none" w:sz="0" w:space="0" w:color="auto"/>
            <w:right w:val="none" w:sz="0" w:space="0" w:color="auto"/>
          </w:divBdr>
        </w:div>
        <w:div w:id="332025282">
          <w:marLeft w:val="0"/>
          <w:marRight w:val="0"/>
          <w:marTop w:val="0"/>
          <w:marBottom w:val="0"/>
          <w:divBdr>
            <w:top w:val="none" w:sz="0" w:space="0" w:color="auto"/>
            <w:left w:val="none" w:sz="0" w:space="0" w:color="auto"/>
            <w:bottom w:val="none" w:sz="0" w:space="0" w:color="auto"/>
            <w:right w:val="none" w:sz="0" w:space="0" w:color="auto"/>
          </w:divBdr>
        </w:div>
        <w:div w:id="507719803">
          <w:marLeft w:val="0"/>
          <w:marRight w:val="0"/>
          <w:marTop w:val="0"/>
          <w:marBottom w:val="0"/>
          <w:divBdr>
            <w:top w:val="none" w:sz="0" w:space="0" w:color="auto"/>
            <w:left w:val="none" w:sz="0" w:space="0" w:color="auto"/>
            <w:bottom w:val="none" w:sz="0" w:space="0" w:color="auto"/>
            <w:right w:val="none" w:sz="0" w:space="0" w:color="auto"/>
          </w:divBdr>
        </w:div>
        <w:div w:id="2118862799">
          <w:marLeft w:val="0"/>
          <w:marRight w:val="0"/>
          <w:marTop w:val="0"/>
          <w:marBottom w:val="0"/>
          <w:divBdr>
            <w:top w:val="none" w:sz="0" w:space="0" w:color="auto"/>
            <w:left w:val="none" w:sz="0" w:space="0" w:color="auto"/>
            <w:bottom w:val="none" w:sz="0" w:space="0" w:color="auto"/>
            <w:right w:val="none" w:sz="0" w:space="0" w:color="auto"/>
          </w:divBdr>
        </w:div>
        <w:div w:id="1885361032">
          <w:marLeft w:val="0"/>
          <w:marRight w:val="0"/>
          <w:marTop w:val="0"/>
          <w:marBottom w:val="0"/>
          <w:divBdr>
            <w:top w:val="none" w:sz="0" w:space="0" w:color="auto"/>
            <w:left w:val="none" w:sz="0" w:space="0" w:color="auto"/>
            <w:bottom w:val="none" w:sz="0" w:space="0" w:color="auto"/>
            <w:right w:val="none" w:sz="0" w:space="0" w:color="auto"/>
          </w:divBdr>
        </w:div>
        <w:div w:id="379329687">
          <w:marLeft w:val="0"/>
          <w:marRight w:val="0"/>
          <w:marTop w:val="0"/>
          <w:marBottom w:val="0"/>
          <w:divBdr>
            <w:top w:val="none" w:sz="0" w:space="0" w:color="auto"/>
            <w:left w:val="none" w:sz="0" w:space="0" w:color="auto"/>
            <w:bottom w:val="none" w:sz="0" w:space="0" w:color="auto"/>
            <w:right w:val="none" w:sz="0" w:space="0" w:color="auto"/>
          </w:divBdr>
        </w:div>
        <w:div w:id="1642034169">
          <w:marLeft w:val="0"/>
          <w:marRight w:val="0"/>
          <w:marTop w:val="0"/>
          <w:marBottom w:val="0"/>
          <w:divBdr>
            <w:top w:val="none" w:sz="0" w:space="0" w:color="auto"/>
            <w:left w:val="none" w:sz="0" w:space="0" w:color="auto"/>
            <w:bottom w:val="none" w:sz="0" w:space="0" w:color="auto"/>
            <w:right w:val="none" w:sz="0" w:space="0" w:color="auto"/>
          </w:divBdr>
        </w:div>
        <w:div w:id="1378316807">
          <w:marLeft w:val="0"/>
          <w:marRight w:val="0"/>
          <w:marTop w:val="0"/>
          <w:marBottom w:val="0"/>
          <w:divBdr>
            <w:top w:val="none" w:sz="0" w:space="0" w:color="auto"/>
            <w:left w:val="none" w:sz="0" w:space="0" w:color="auto"/>
            <w:bottom w:val="none" w:sz="0" w:space="0" w:color="auto"/>
            <w:right w:val="none" w:sz="0" w:space="0" w:color="auto"/>
          </w:divBdr>
        </w:div>
        <w:div w:id="584193999">
          <w:marLeft w:val="0"/>
          <w:marRight w:val="0"/>
          <w:marTop w:val="0"/>
          <w:marBottom w:val="0"/>
          <w:divBdr>
            <w:top w:val="none" w:sz="0" w:space="0" w:color="auto"/>
            <w:left w:val="none" w:sz="0" w:space="0" w:color="auto"/>
            <w:bottom w:val="none" w:sz="0" w:space="0" w:color="auto"/>
            <w:right w:val="none" w:sz="0" w:space="0" w:color="auto"/>
          </w:divBdr>
        </w:div>
        <w:div w:id="1867213263">
          <w:marLeft w:val="0"/>
          <w:marRight w:val="0"/>
          <w:marTop w:val="0"/>
          <w:marBottom w:val="0"/>
          <w:divBdr>
            <w:top w:val="none" w:sz="0" w:space="0" w:color="auto"/>
            <w:left w:val="none" w:sz="0" w:space="0" w:color="auto"/>
            <w:bottom w:val="none" w:sz="0" w:space="0" w:color="auto"/>
            <w:right w:val="none" w:sz="0" w:space="0" w:color="auto"/>
          </w:divBdr>
        </w:div>
        <w:div w:id="1288588381">
          <w:marLeft w:val="0"/>
          <w:marRight w:val="0"/>
          <w:marTop w:val="0"/>
          <w:marBottom w:val="0"/>
          <w:divBdr>
            <w:top w:val="none" w:sz="0" w:space="0" w:color="auto"/>
            <w:left w:val="none" w:sz="0" w:space="0" w:color="auto"/>
            <w:bottom w:val="none" w:sz="0" w:space="0" w:color="auto"/>
            <w:right w:val="none" w:sz="0" w:space="0" w:color="auto"/>
          </w:divBdr>
        </w:div>
        <w:div w:id="546644951">
          <w:marLeft w:val="0"/>
          <w:marRight w:val="0"/>
          <w:marTop w:val="0"/>
          <w:marBottom w:val="0"/>
          <w:divBdr>
            <w:top w:val="none" w:sz="0" w:space="0" w:color="auto"/>
            <w:left w:val="none" w:sz="0" w:space="0" w:color="auto"/>
            <w:bottom w:val="none" w:sz="0" w:space="0" w:color="auto"/>
            <w:right w:val="none" w:sz="0" w:space="0" w:color="auto"/>
          </w:divBdr>
        </w:div>
        <w:div w:id="1997226347">
          <w:marLeft w:val="0"/>
          <w:marRight w:val="0"/>
          <w:marTop w:val="0"/>
          <w:marBottom w:val="0"/>
          <w:divBdr>
            <w:top w:val="none" w:sz="0" w:space="0" w:color="auto"/>
            <w:left w:val="none" w:sz="0" w:space="0" w:color="auto"/>
            <w:bottom w:val="none" w:sz="0" w:space="0" w:color="auto"/>
            <w:right w:val="none" w:sz="0" w:space="0" w:color="auto"/>
          </w:divBdr>
        </w:div>
        <w:div w:id="1112869492">
          <w:marLeft w:val="0"/>
          <w:marRight w:val="0"/>
          <w:marTop w:val="0"/>
          <w:marBottom w:val="0"/>
          <w:divBdr>
            <w:top w:val="none" w:sz="0" w:space="0" w:color="auto"/>
            <w:left w:val="none" w:sz="0" w:space="0" w:color="auto"/>
            <w:bottom w:val="none" w:sz="0" w:space="0" w:color="auto"/>
            <w:right w:val="none" w:sz="0" w:space="0" w:color="auto"/>
          </w:divBdr>
        </w:div>
        <w:div w:id="513962626">
          <w:marLeft w:val="0"/>
          <w:marRight w:val="0"/>
          <w:marTop w:val="0"/>
          <w:marBottom w:val="0"/>
          <w:divBdr>
            <w:top w:val="none" w:sz="0" w:space="0" w:color="auto"/>
            <w:left w:val="none" w:sz="0" w:space="0" w:color="auto"/>
            <w:bottom w:val="none" w:sz="0" w:space="0" w:color="auto"/>
            <w:right w:val="none" w:sz="0" w:space="0" w:color="auto"/>
          </w:divBdr>
        </w:div>
        <w:div w:id="174148152">
          <w:marLeft w:val="0"/>
          <w:marRight w:val="0"/>
          <w:marTop w:val="0"/>
          <w:marBottom w:val="0"/>
          <w:divBdr>
            <w:top w:val="none" w:sz="0" w:space="0" w:color="auto"/>
            <w:left w:val="none" w:sz="0" w:space="0" w:color="auto"/>
            <w:bottom w:val="none" w:sz="0" w:space="0" w:color="auto"/>
            <w:right w:val="none" w:sz="0" w:space="0" w:color="auto"/>
          </w:divBdr>
        </w:div>
        <w:div w:id="1963728191">
          <w:marLeft w:val="0"/>
          <w:marRight w:val="0"/>
          <w:marTop w:val="0"/>
          <w:marBottom w:val="0"/>
          <w:divBdr>
            <w:top w:val="none" w:sz="0" w:space="0" w:color="auto"/>
            <w:left w:val="none" w:sz="0" w:space="0" w:color="auto"/>
            <w:bottom w:val="none" w:sz="0" w:space="0" w:color="auto"/>
            <w:right w:val="none" w:sz="0" w:space="0" w:color="auto"/>
          </w:divBdr>
        </w:div>
        <w:div w:id="2098597458">
          <w:marLeft w:val="0"/>
          <w:marRight w:val="0"/>
          <w:marTop w:val="0"/>
          <w:marBottom w:val="0"/>
          <w:divBdr>
            <w:top w:val="none" w:sz="0" w:space="0" w:color="auto"/>
            <w:left w:val="none" w:sz="0" w:space="0" w:color="auto"/>
            <w:bottom w:val="none" w:sz="0" w:space="0" w:color="auto"/>
            <w:right w:val="none" w:sz="0" w:space="0" w:color="auto"/>
          </w:divBdr>
        </w:div>
        <w:div w:id="2053377635">
          <w:marLeft w:val="0"/>
          <w:marRight w:val="0"/>
          <w:marTop w:val="0"/>
          <w:marBottom w:val="0"/>
          <w:divBdr>
            <w:top w:val="none" w:sz="0" w:space="0" w:color="auto"/>
            <w:left w:val="none" w:sz="0" w:space="0" w:color="auto"/>
            <w:bottom w:val="none" w:sz="0" w:space="0" w:color="auto"/>
            <w:right w:val="none" w:sz="0" w:space="0" w:color="auto"/>
          </w:divBdr>
        </w:div>
        <w:div w:id="1903054683">
          <w:marLeft w:val="0"/>
          <w:marRight w:val="0"/>
          <w:marTop w:val="0"/>
          <w:marBottom w:val="0"/>
          <w:divBdr>
            <w:top w:val="none" w:sz="0" w:space="0" w:color="auto"/>
            <w:left w:val="none" w:sz="0" w:space="0" w:color="auto"/>
            <w:bottom w:val="none" w:sz="0" w:space="0" w:color="auto"/>
            <w:right w:val="none" w:sz="0" w:space="0" w:color="auto"/>
          </w:divBdr>
        </w:div>
        <w:div w:id="1905943840">
          <w:marLeft w:val="0"/>
          <w:marRight w:val="0"/>
          <w:marTop w:val="0"/>
          <w:marBottom w:val="0"/>
          <w:divBdr>
            <w:top w:val="none" w:sz="0" w:space="0" w:color="auto"/>
            <w:left w:val="none" w:sz="0" w:space="0" w:color="auto"/>
            <w:bottom w:val="none" w:sz="0" w:space="0" w:color="auto"/>
            <w:right w:val="none" w:sz="0" w:space="0" w:color="auto"/>
          </w:divBdr>
        </w:div>
        <w:div w:id="581913332">
          <w:marLeft w:val="0"/>
          <w:marRight w:val="0"/>
          <w:marTop w:val="0"/>
          <w:marBottom w:val="0"/>
          <w:divBdr>
            <w:top w:val="none" w:sz="0" w:space="0" w:color="auto"/>
            <w:left w:val="none" w:sz="0" w:space="0" w:color="auto"/>
            <w:bottom w:val="none" w:sz="0" w:space="0" w:color="auto"/>
            <w:right w:val="none" w:sz="0" w:space="0" w:color="auto"/>
          </w:divBdr>
        </w:div>
        <w:div w:id="219100170">
          <w:marLeft w:val="0"/>
          <w:marRight w:val="0"/>
          <w:marTop w:val="0"/>
          <w:marBottom w:val="0"/>
          <w:divBdr>
            <w:top w:val="none" w:sz="0" w:space="0" w:color="auto"/>
            <w:left w:val="none" w:sz="0" w:space="0" w:color="auto"/>
            <w:bottom w:val="none" w:sz="0" w:space="0" w:color="auto"/>
            <w:right w:val="none" w:sz="0" w:space="0" w:color="auto"/>
          </w:divBdr>
        </w:div>
        <w:div w:id="2131825726">
          <w:marLeft w:val="0"/>
          <w:marRight w:val="0"/>
          <w:marTop w:val="0"/>
          <w:marBottom w:val="0"/>
          <w:divBdr>
            <w:top w:val="none" w:sz="0" w:space="0" w:color="auto"/>
            <w:left w:val="none" w:sz="0" w:space="0" w:color="auto"/>
            <w:bottom w:val="none" w:sz="0" w:space="0" w:color="auto"/>
            <w:right w:val="none" w:sz="0" w:space="0" w:color="auto"/>
          </w:divBdr>
        </w:div>
        <w:div w:id="784542294">
          <w:marLeft w:val="0"/>
          <w:marRight w:val="0"/>
          <w:marTop w:val="0"/>
          <w:marBottom w:val="0"/>
          <w:divBdr>
            <w:top w:val="none" w:sz="0" w:space="0" w:color="auto"/>
            <w:left w:val="none" w:sz="0" w:space="0" w:color="auto"/>
            <w:bottom w:val="none" w:sz="0" w:space="0" w:color="auto"/>
            <w:right w:val="none" w:sz="0" w:space="0" w:color="auto"/>
          </w:divBdr>
        </w:div>
        <w:div w:id="777061621">
          <w:marLeft w:val="0"/>
          <w:marRight w:val="0"/>
          <w:marTop w:val="0"/>
          <w:marBottom w:val="0"/>
          <w:divBdr>
            <w:top w:val="none" w:sz="0" w:space="0" w:color="auto"/>
            <w:left w:val="none" w:sz="0" w:space="0" w:color="auto"/>
            <w:bottom w:val="none" w:sz="0" w:space="0" w:color="auto"/>
            <w:right w:val="none" w:sz="0" w:space="0" w:color="auto"/>
          </w:divBdr>
        </w:div>
        <w:div w:id="629481436">
          <w:marLeft w:val="0"/>
          <w:marRight w:val="0"/>
          <w:marTop w:val="0"/>
          <w:marBottom w:val="0"/>
          <w:divBdr>
            <w:top w:val="none" w:sz="0" w:space="0" w:color="auto"/>
            <w:left w:val="none" w:sz="0" w:space="0" w:color="auto"/>
            <w:bottom w:val="none" w:sz="0" w:space="0" w:color="auto"/>
            <w:right w:val="none" w:sz="0" w:space="0" w:color="auto"/>
          </w:divBdr>
        </w:div>
        <w:div w:id="1275677951">
          <w:marLeft w:val="0"/>
          <w:marRight w:val="0"/>
          <w:marTop w:val="0"/>
          <w:marBottom w:val="0"/>
          <w:divBdr>
            <w:top w:val="none" w:sz="0" w:space="0" w:color="auto"/>
            <w:left w:val="none" w:sz="0" w:space="0" w:color="auto"/>
            <w:bottom w:val="none" w:sz="0" w:space="0" w:color="auto"/>
            <w:right w:val="none" w:sz="0" w:space="0" w:color="auto"/>
          </w:divBdr>
        </w:div>
        <w:div w:id="56436410">
          <w:marLeft w:val="0"/>
          <w:marRight w:val="0"/>
          <w:marTop w:val="0"/>
          <w:marBottom w:val="0"/>
          <w:divBdr>
            <w:top w:val="none" w:sz="0" w:space="0" w:color="auto"/>
            <w:left w:val="none" w:sz="0" w:space="0" w:color="auto"/>
            <w:bottom w:val="none" w:sz="0" w:space="0" w:color="auto"/>
            <w:right w:val="none" w:sz="0" w:space="0" w:color="auto"/>
          </w:divBdr>
        </w:div>
        <w:div w:id="796724441">
          <w:marLeft w:val="0"/>
          <w:marRight w:val="0"/>
          <w:marTop w:val="0"/>
          <w:marBottom w:val="0"/>
          <w:divBdr>
            <w:top w:val="none" w:sz="0" w:space="0" w:color="auto"/>
            <w:left w:val="none" w:sz="0" w:space="0" w:color="auto"/>
            <w:bottom w:val="none" w:sz="0" w:space="0" w:color="auto"/>
            <w:right w:val="none" w:sz="0" w:space="0" w:color="auto"/>
          </w:divBdr>
        </w:div>
        <w:div w:id="1643802606">
          <w:marLeft w:val="0"/>
          <w:marRight w:val="0"/>
          <w:marTop w:val="0"/>
          <w:marBottom w:val="0"/>
          <w:divBdr>
            <w:top w:val="none" w:sz="0" w:space="0" w:color="auto"/>
            <w:left w:val="none" w:sz="0" w:space="0" w:color="auto"/>
            <w:bottom w:val="none" w:sz="0" w:space="0" w:color="auto"/>
            <w:right w:val="none" w:sz="0" w:space="0" w:color="auto"/>
          </w:divBdr>
        </w:div>
        <w:div w:id="363941010">
          <w:marLeft w:val="0"/>
          <w:marRight w:val="0"/>
          <w:marTop w:val="0"/>
          <w:marBottom w:val="0"/>
          <w:divBdr>
            <w:top w:val="none" w:sz="0" w:space="0" w:color="auto"/>
            <w:left w:val="none" w:sz="0" w:space="0" w:color="auto"/>
            <w:bottom w:val="none" w:sz="0" w:space="0" w:color="auto"/>
            <w:right w:val="none" w:sz="0" w:space="0" w:color="auto"/>
          </w:divBdr>
        </w:div>
        <w:div w:id="450514115">
          <w:marLeft w:val="0"/>
          <w:marRight w:val="0"/>
          <w:marTop w:val="0"/>
          <w:marBottom w:val="0"/>
          <w:divBdr>
            <w:top w:val="none" w:sz="0" w:space="0" w:color="auto"/>
            <w:left w:val="none" w:sz="0" w:space="0" w:color="auto"/>
            <w:bottom w:val="none" w:sz="0" w:space="0" w:color="auto"/>
            <w:right w:val="none" w:sz="0" w:space="0" w:color="auto"/>
          </w:divBdr>
        </w:div>
        <w:div w:id="2061318413">
          <w:marLeft w:val="0"/>
          <w:marRight w:val="0"/>
          <w:marTop w:val="0"/>
          <w:marBottom w:val="0"/>
          <w:divBdr>
            <w:top w:val="none" w:sz="0" w:space="0" w:color="auto"/>
            <w:left w:val="none" w:sz="0" w:space="0" w:color="auto"/>
            <w:bottom w:val="none" w:sz="0" w:space="0" w:color="auto"/>
            <w:right w:val="none" w:sz="0" w:space="0" w:color="auto"/>
          </w:divBdr>
        </w:div>
        <w:div w:id="1030304088">
          <w:marLeft w:val="0"/>
          <w:marRight w:val="0"/>
          <w:marTop w:val="0"/>
          <w:marBottom w:val="0"/>
          <w:divBdr>
            <w:top w:val="none" w:sz="0" w:space="0" w:color="auto"/>
            <w:left w:val="none" w:sz="0" w:space="0" w:color="auto"/>
            <w:bottom w:val="none" w:sz="0" w:space="0" w:color="auto"/>
            <w:right w:val="none" w:sz="0" w:space="0" w:color="auto"/>
          </w:divBdr>
        </w:div>
        <w:div w:id="44649952">
          <w:marLeft w:val="0"/>
          <w:marRight w:val="0"/>
          <w:marTop w:val="0"/>
          <w:marBottom w:val="0"/>
          <w:divBdr>
            <w:top w:val="none" w:sz="0" w:space="0" w:color="auto"/>
            <w:left w:val="none" w:sz="0" w:space="0" w:color="auto"/>
            <w:bottom w:val="none" w:sz="0" w:space="0" w:color="auto"/>
            <w:right w:val="none" w:sz="0" w:space="0" w:color="auto"/>
          </w:divBdr>
        </w:div>
        <w:div w:id="416362798">
          <w:marLeft w:val="0"/>
          <w:marRight w:val="0"/>
          <w:marTop w:val="0"/>
          <w:marBottom w:val="0"/>
          <w:divBdr>
            <w:top w:val="none" w:sz="0" w:space="0" w:color="auto"/>
            <w:left w:val="none" w:sz="0" w:space="0" w:color="auto"/>
            <w:bottom w:val="none" w:sz="0" w:space="0" w:color="auto"/>
            <w:right w:val="none" w:sz="0" w:space="0" w:color="auto"/>
          </w:divBdr>
        </w:div>
        <w:div w:id="912392209">
          <w:marLeft w:val="0"/>
          <w:marRight w:val="0"/>
          <w:marTop w:val="0"/>
          <w:marBottom w:val="0"/>
          <w:divBdr>
            <w:top w:val="none" w:sz="0" w:space="0" w:color="auto"/>
            <w:left w:val="none" w:sz="0" w:space="0" w:color="auto"/>
            <w:bottom w:val="none" w:sz="0" w:space="0" w:color="auto"/>
            <w:right w:val="none" w:sz="0" w:space="0" w:color="auto"/>
          </w:divBdr>
        </w:div>
        <w:div w:id="279459156">
          <w:marLeft w:val="0"/>
          <w:marRight w:val="0"/>
          <w:marTop w:val="0"/>
          <w:marBottom w:val="0"/>
          <w:divBdr>
            <w:top w:val="none" w:sz="0" w:space="0" w:color="auto"/>
            <w:left w:val="none" w:sz="0" w:space="0" w:color="auto"/>
            <w:bottom w:val="none" w:sz="0" w:space="0" w:color="auto"/>
            <w:right w:val="none" w:sz="0" w:space="0" w:color="auto"/>
          </w:divBdr>
        </w:div>
        <w:div w:id="1582912204">
          <w:marLeft w:val="0"/>
          <w:marRight w:val="0"/>
          <w:marTop w:val="0"/>
          <w:marBottom w:val="0"/>
          <w:divBdr>
            <w:top w:val="none" w:sz="0" w:space="0" w:color="auto"/>
            <w:left w:val="none" w:sz="0" w:space="0" w:color="auto"/>
            <w:bottom w:val="none" w:sz="0" w:space="0" w:color="auto"/>
            <w:right w:val="none" w:sz="0" w:space="0" w:color="auto"/>
          </w:divBdr>
        </w:div>
        <w:div w:id="1860925239">
          <w:marLeft w:val="0"/>
          <w:marRight w:val="0"/>
          <w:marTop w:val="0"/>
          <w:marBottom w:val="0"/>
          <w:divBdr>
            <w:top w:val="none" w:sz="0" w:space="0" w:color="auto"/>
            <w:left w:val="none" w:sz="0" w:space="0" w:color="auto"/>
            <w:bottom w:val="none" w:sz="0" w:space="0" w:color="auto"/>
            <w:right w:val="none" w:sz="0" w:space="0" w:color="auto"/>
          </w:divBdr>
        </w:div>
        <w:div w:id="405348941">
          <w:marLeft w:val="0"/>
          <w:marRight w:val="0"/>
          <w:marTop w:val="0"/>
          <w:marBottom w:val="0"/>
          <w:divBdr>
            <w:top w:val="none" w:sz="0" w:space="0" w:color="auto"/>
            <w:left w:val="none" w:sz="0" w:space="0" w:color="auto"/>
            <w:bottom w:val="none" w:sz="0" w:space="0" w:color="auto"/>
            <w:right w:val="none" w:sz="0" w:space="0" w:color="auto"/>
          </w:divBdr>
        </w:div>
        <w:div w:id="2021934427">
          <w:marLeft w:val="0"/>
          <w:marRight w:val="0"/>
          <w:marTop w:val="0"/>
          <w:marBottom w:val="0"/>
          <w:divBdr>
            <w:top w:val="none" w:sz="0" w:space="0" w:color="auto"/>
            <w:left w:val="none" w:sz="0" w:space="0" w:color="auto"/>
            <w:bottom w:val="none" w:sz="0" w:space="0" w:color="auto"/>
            <w:right w:val="none" w:sz="0" w:space="0" w:color="auto"/>
          </w:divBdr>
        </w:div>
        <w:div w:id="1585217380">
          <w:marLeft w:val="0"/>
          <w:marRight w:val="0"/>
          <w:marTop w:val="0"/>
          <w:marBottom w:val="0"/>
          <w:divBdr>
            <w:top w:val="none" w:sz="0" w:space="0" w:color="auto"/>
            <w:left w:val="none" w:sz="0" w:space="0" w:color="auto"/>
            <w:bottom w:val="none" w:sz="0" w:space="0" w:color="auto"/>
            <w:right w:val="none" w:sz="0" w:space="0" w:color="auto"/>
          </w:divBdr>
        </w:div>
        <w:div w:id="1293097235">
          <w:marLeft w:val="0"/>
          <w:marRight w:val="0"/>
          <w:marTop w:val="0"/>
          <w:marBottom w:val="0"/>
          <w:divBdr>
            <w:top w:val="none" w:sz="0" w:space="0" w:color="auto"/>
            <w:left w:val="none" w:sz="0" w:space="0" w:color="auto"/>
            <w:bottom w:val="none" w:sz="0" w:space="0" w:color="auto"/>
            <w:right w:val="none" w:sz="0" w:space="0" w:color="auto"/>
          </w:divBdr>
        </w:div>
        <w:div w:id="159514756">
          <w:marLeft w:val="0"/>
          <w:marRight w:val="0"/>
          <w:marTop w:val="0"/>
          <w:marBottom w:val="0"/>
          <w:divBdr>
            <w:top w:val="none" w:sz="0" w:space="0" w:color="auto"/>
            <w:left w:val="none" w:sz="0" w:space="0" w:color="auto"/>
            <w:bottom w:val="none" w:sz="0" w:space="0" w:color="auto"/>
            <w:right w:val="none" w:sz="0" w:space="0" w:color="auto"/>
          </w:divBdr>
        </w:div>
        <w:div w:id="1642418068">
          <w:marLeft w:val="0"/>
          <w:marRight w:val="0"/>
          <w:marTop w:val="0"/>
          <w:marBottom w:val="0"/>
          <w:divBdr>
            <w:top w:val="none" w:sz="0" w:space="0" w:color="auto"/>
            <w:left w:val="none" w:sz="0" w:space="0" w:color="auto"/>
            <w:bottom w:val="none" w:sz="0" w:space="0" w:color="auto"/>
            <w:right w:val="none" w:sz="0" w:space="0" w:color="auto"/>
          </w:divBdr>
        </w:div>
        <w:div w:id="2042321999">
          <w:marLeft w:val="0"/>
          <w:marRight w:val="0"/>
          <w:marTop w:val="0"/>
          <w:marBottom w:val="0"/>
          <w:divBdr>
            <w:top w:val="none" w:sz="0" w:space="0" w:color="auto"/>
            <w:left w:val="none" w:sz="0" w:space="0" w:color="auto"/>
            <w:bottom w:val="none" w:sz="0" w:space="0" w:color="auto"/>
            <w:right w:val="none" w:sz="0" w:space="0" w:color="auto"/>
          </w:divBdr>
        </w:div>
        <w:div w:id="1978489824">
          <w:marLeft w:val="0"/>
          <w:marRight w:val="0"/>
          <w:marTop w:val="0"/>
          <w:marBottom w:val="0"/>
          <w:divBdr>
            <w:top w:val="none" w:sz="0" w:space="0" w:color="auto"/>
            <w:left w:val="none" w:sz="0" w:space="0" w:color="auto"/>
            <w:bottom w:val="none" w:sz="0" w:space="0" w:color="auto"/>
            <w:right w:val="none" w:sz="0" w:space="0" w:color="auto"/>
          </w:divBdr>
        </w:div>
        <w:div w:id="830103316">
          <w:marLeft w:val="0"/>
          <w:marRight w:val="0"/>
          <w:marTop w:val="0"/>
          <w:marBottom w:val="0"/>
          <w:divBdr>
            <w:top w:val="none" w:sz="0" w:space="0" w:color="auto"/>
            <w:left w:val="none" w:sz="0" w:space="0" w:color="auto"/>
            <w:bottom w:val="none" w:sz="0" w:space="0" w:color="auto"/>
            <w:right w:val="none" w:sz="0" w:space="0" w:color="auto"/>
          </w:divBdr>
        </w:div>
        <w:div w:id="570043813">
          <w:marLeft w:val="0"/>
          <w:marRight w:val="0"/>
          <w:marTop w:val="0"/>
          <w:marBottom w:val="0"/>
          <w:divBdr>
            <w:top w:val="none" w:sz="0" w:space="0" w:color="auto"/>
            <w:left w:val="none" w:sz="0" w:space="0" w:color="auto"/>
            <w:bottom w:val="none" w:sz="0" w:space="0" w:color="auto"/>
            <w:right w:val="none" w:sz="0" w:space="0" w:color="auto"/>
          </w:divBdr>
        </w:div>
        <w:div w:id="363596253">
          <w:marLeft w:val="0"/>
          <w:marRight w:val="0"/>
          <w:marTop w:val="0"/>
          <w:marBottom w:val="0"/>
          <w:divBdr>
            <w:top w:val="none" w:sz="0" w:space="0" w:color="auto"/>
            <w:left w:val="none" w:sz="0" w:space="0" w:color="auto"/>
            <w:bottom w:val="none" w:sz="0" w:space="0" w:color="auto"/>
            <w:right w:val="none" w:sz="0" w:space="0" w:color="auto"/>
          </w:divBdr>
        </w:div>
        <w:div w:id="1688366244">
          <w:marLeft w:val="0"/>
          <w:marRight w:val="0"/>
          <w:marTop w:val="0"/>
          <w:marBottom w:val="0"/>
          <w:divBdr>
            <w:top w:val="none" w:sz="0" w:space="0" w:color="auto"/>
            <w:left w:val="none" w:sz="0" w:space="0" w:color="auto"/>
            <w:bottom w:val="none" w:sz="0" w:space="0" w:color="auto"/>
            <w:right w:val="none" w:sz="0" w:space="0" w:color="auto"/>
          </w:divBdr>
        </w:div>
        <w:div w:id="1756247960">
          <w:marLeft w:val="0"/>
          <w:marRight w:val="0"/>
          <w:marTop w:val="0"/>
          <w:marBottom w:val="0"/>
          <w:divBdr>
            <w:top w:val="none" w:sz="0" w:space="0" w:color="auto"/>
            <w:left w:val="none" w:sz="0" w:space="0" w:color="auto"/>
            <w:bottom w:val="none" w:sz="0" w:space="0" w:color="auto"/>
            <w:right w:val="none" w:sz="0" w:space="0" w:color="auto"/>
          </w:divBdr>
        </w:div>
        <w:div w:id="1207914109">
          <w:marLeft w:val="0"/>
          <w:marRight w:val="0"/>
          <w:marTop w:val="0"/>
          <w:marBottom w:val="0"/>
          <w:divBdr>
            <w:top w:val="none" w:sz="0" w:space="0" w:color="auto"/>
            <w:left w:val="none" w:sz="0" w:space="0" w:color="auto"/>
            <w:bottom w:val="none" w:sz="0" w:space="0" w:color="auto"/>
            <w:right w:val="none" w:sz="0" w:space="0" w:color="auto"/>
          </w:divBdr>
        </w:div>
        <w:div w:id="596450183">
          <w:marLeft w:val="0"/>
          <w:marRight w:val="0"/>
          <w:marTop w:val="0"/>
          <w:marBottom w:val="0"/>
          <w:divBdr>
            <w:top w:val="none" w:sz="0" w:space="0" w:color="auto"/>
            <w:left w:val="none" w:sz="0" w:space="0" w:color="auto"/>
            <w:bottom w:val="none" w:sz="0" w:space="0" w:color="auto"/>
            <w:right w:val="none" w:sz="0" w:space="0" w:color="auto"/>
          </w:divBdr>
        </w:div>
        <w:div w:id="733116254">
          <w:marLeft w:val="0"/>
          <w:marRight w:val="0"/>
          <w:marTop w:val="0"/>
          <w:marBottom w:val="0"/>
          <w:divBdr>
            <w:top w:val="none" w:sz="0" w:space="0" w:color="auto"/>
            <w:left w:val="none" w:sz="0" w:space="0" w:color="auto"/>
            <w:bottom w:val="none" w:sz="0" w:space="0" w:color="auto"/>
            <w:right w:val="none" w:sz="0" w:space="0" w:color="auto"/>
          </w:divBdr>
        </w:div>
        <w:div w:id="1851606963">
          <w:marLeft w:val="0"/>
          <w:marRight w:val="0"/>
          <w:marTop w:val="0"/>
          <w:marBottom w:val="0"/>
          <w:divBdr>
            <w:top w:val="none" w:sz="0" w:space="0" w:color="auto"/>
            <w:left w:val="none" w:sz="0" w:space="0" w:color="auto"/>
            <w:bottom w:val="none" w:sz="0" w:space="0" w:color="auto"/>
            <w:right w:val="none" w:sz="0" w:space="0" w:color="auto"/>
          </w:divBdr>
        </w:div>
        <w:div w:id="1020817950">
          <w:marLeft w:val="0"/>
          <w:marRight w:val="0"/>
          <w:marTop w:val="0"/>
          <w:marBottom w:val="0"/>
          <w:divBdr>
            <w:top w:val="none" w:sz="0" w:space="0" w:color="auto"/>
            <w:left w:val="none" w:sz="0" w:space="0" w:color="auto"/>
            <w:bottom w:val="none" w:sz="0" w:space="0" w:color="auto"/>
            <w:right w:val="none" w:sz="0" w:space="0" w:color="auto"/>
          </w:divBdr>
        </w:div>
        <w:div w:id="225146069">
          <w:marLeft w:val="0"/>
          <w:marRight w:val="0"/>
          <w:marTop w:val="0"/>
          <w:marBottom w:val="0"/>
          <w:divBdr>
            <w:top w:val="none" w:sz="0" w:space="0" w:color="auto"/>
            <w:left w:val="none" w:sz="0" w:space="0" w:color="auto"/>
            <w:bottom w:val="none" w:sz="0" w:space="0" w:color="auto"/>
            <w:right w:val="none" w:sz="0" w:space="0" w:color="auto"/>
          </w:divBdr>
        </w:div>
        <w:div w:id="695616900">
          <w:marLeft w:val="0"/>
          <w:marRight w:val="0"/>
          <w:marTop w:val="0"/>
          <w:marBottom w:val="0"/>
          <w:divBdr>
            <w:top w:val="none" w:sz="0" w:space="0" w:color="auto"/>
            <w:left w:val="none" w:sz="0" w:space="0" w:color="auto"/>
            <w:bottom w:val="none" w:sz="0" w:space="0" w:color="auto"/>
            <w:right w:val="none" w:sz="0" w:space="0" w:color="auto"/>
          </w:divBdr>
        </w:div>
        <w:div w:id="1957786455">
          <w:marLeft w:val="0"/>
          <w:marRight w:val="0"/>
          <w:marTop w:val="0"/>
          <w:marBottom w:val="0"/>
          <w:divBdr>
            <w:top w:val="none" w:sz="0" w:space="0" w:color="auto"/>
            <w:left w:val="none" w:sz="0" w:space="0" w:color="auto"/>
            <w:bottom w:val="none" w:sz="0" w:space="0" w:color="auto"/>
            <w:right w:val="none" w:sz="0" w:space="0" w:color="auto"/>
          </w:divBdr>
        </w:div>
        <w:div w:id="233778102">
          <w:marLeft w:val="0"/>
          <w:marRight w:val="0"/>
          <w:marTop w:val="0"/>
          <w:marBottom w:val="0"/>
          <w:divBdr>
            <w:top w:val="none" w:sz="0" w:space="0" w:color="auto"/>
            <w:left w:val="none" w:sz="0" w:space="0" w:color="auto"/>
            <w:bottom w:val="none" w:sz="0" w:space="0" w:color="auto"/>
            <w:right w:val="none" w:sz="0" w:space="0" w:color="auto"/>
          </w:divBdr>
        </w:div>
        <w:div w:id="1794207095">
          <w:marLeft w:val="0"/>
          <w:marRight w:val="0"/>
          <w:marTop w:val="0"/>
          <w:marBottom w:val="0"/>
          <w:divBdr>
            <w:top w:val="none" w:sz="0" w:space="0" w:color="auto"/>
            <w:left w:val="none" w:sz="0" w:space="0" w:color="auto"/>
            <w:bottom w:val="none" w:sz="0" w:space="0" w:color="auto"/>
            <w:right w:val="none" w:sz="0" w:space="0" w:color="auto"/>
          </w:divBdr>
        </w:div>
        <w:div w:id="321742362">
          <w:marLeft w:val="0"/>
          <w:marRight w:val="0"/>
          <w:marTop w:val="0"/>
          <w:marBottom w:val="0"/>
          <w:divBdr>
            <w:top w:val="none" w:sz="0" w:space="0" w:color="auto"/>
            <w:left w:val="none" w:sz="0" w:space="0" w:color="auto"/>
            <w:bottom w:val="none" w:sz="0" w:space="0" w:color="auto"/>
            <w:right w:val="none" w:sz="0" w:space="0" w:color="auto"/>
          </w:divBdr>
        </w:div>
        <w:div w:id="546139958">
          <w:marLeft w:val="0"/>
          <w:marRight w:val="0"/>
          <w:marTop w:val="0"/>
          <w:marBottom w:val="0"/>
          <w:divBdr>
            <w:top w:val="none" w:sz="0" w:space="0" w:color="auto"/>
            <w:left w:val="none" w:sz="0" w:space="0" w:color="auto"/>
            <w:bottom w:val="none" w:sz="0" w:space="0" w:color="auto"/>
            <w:right w:val="none" w:sz="0" w:space="0" w:color="auto"/>
          </w:divBdr>
        </w:div>
        <w:div w:id="632751073">
          <w:marLeft w:val="0"/>
          <w:marRight w:val="0"/>
          <w:marTop w:val="0"/>
          <w:marBottom w:val="0"/>
          <w:divBdr>
            <w:top w:val="none" w:sz="0" w:space="0" w:color="auto"/>
            <w:left w:val="none" w:sz="0" w:space="0" w:color="auto"/>
            <w:bottom w:val="none" w:sz="0" w:space="0" w:color="auto"/>
            <w:right w:val="none" w:sz="0" w:space="0" w:color="auto"/>
          </w:divBdr>
        </w:div>
        <w:div w:id="1396275046">
          <w:marLeft w:val="0"/>
          <w:marRight w:val="0"/>
          <w:marTop w:val="0"/>
          <w:marBottom w:val="0"/>
          <w:divBdr>
            <w:top w:val="none" w:sz="0" w:space="0" w:color="auto"/>
            <w:left w:val="none" w:sz="0" w:space="0" w:color="auto"/>
            <w:bottom w:val="none" w:sz="0" w:space="0" w:color="auto"/>
            <w:right w:val="none" w:sz="0" w:space="0" w:color="auto"/>
          </w:divBdr>
        </w:div>
        <w:div w:id="1097335245">
          <w:marLeft w:val="0"/>
          <w:marRight w:val="0"/>
          <w:marTop w:val="0"/>
          <w:marBottom w:val="0"/>
          <w:divBdr>
            <w:top w:val="none" w:sz="0" w:space="0" w:color="auto"/>
            <w:left w:val="none" w:sz="0" w:space="0" w:color="auto"/>
            <w:bottom w:val="none" w:sz="0" w:space="0" w:color="auto"/>
            <w:right w:val="none" w:sz="0" w:space="0" w:color="auto"/>
          </w:divBdr>
        </w:div>
        <w:div w:id="289553029">
          <w:marLeft w:val="0"/>
          <w:marRight w:val="0"/>
          <w:marTop w:val="0"/>
          <w:marBottom w:val="0"/>
          <w:divBdr>
            <w:top w:val="none" w:sz="0" w:space="0" w:color="auto"/>
            <w:left w:val="none" w:sz="0" w:space="0" w:color="auto"/>
            <w:bottom w:val="none" w:sz="0" w:space="0" w:color="auto"/>
            <w:right w:val="none" w:sz="0" w:space="0" w:color="auto"/>
          </w:divBdr>
        </w:div>
        <w:div w:id="750203570">
          <w:marLeft w:val="0"/>
          <w:marRight w:val="0"/>
          <w:marTop w:val="0"/>
          <w:marBottom w:val="0"/>
          <w:divBdr>
            <w:top w:val="none" w:sz="0" w:space="0" w:color="auto"/>
            <w:left w:val="none" w:sz="0" w:space="0" w:color="auto"/>
            <w:bottom w:val="none" w:sz="0" w:space="0" w:color="auto"/>
            <w:right w:val="none" w:sz="0" w:space="0" w:color="auto"/>
          </w:divBdr>
        </w:div>
        <w:div w:id="2130204381">
          <w:marLeft w:val="0"/>
          <w:marRight w:val="0"/>
          <w:marTop w:val="0"/>
          <w:marBottom w:val="0"/>
          <w:divBdr>
            <w:top w:val="none" w:sz="0" w:space="0" w:color="auto"/>
            <w:left w:val="none" w:sz="0" w:space="0" w:color="auto"/>
            <w:bottom w:val="none" w:sz="0" w:space="0" w:color="auto"/>
            <w:right w:val="none" w:sz="0" w:space="0" w:color="auto"/>
          </w:divBdr>
        </w:div>
        <w:div w:id="275597059">
          <w:marLeft w:val="0"/>
          <w:marRight w:val="0"/>
          <w:marTop w:val="0"/>
          <w:marBottom w:val="0"/>
          <w:divBdr>
            <w:top w:val="none" w:sz="0" w:space="0" w:color="auto"/>
            <w:left w:val="none" w:sz="0" w:space="0" w:color="auto"/>
            <w:bottom w:val="none" w:sz="0" w:space="0" w:color="auto"/>
            <w:right w:val="none" w:sz="0" w:space="0" w:color="auto"/>
          </w:divBdr>
        </w:div>
        <w:div w:id="1340161956">
          <w:marLeft w:val="0"/>
          <w:marRight w:val="0"/>
          <w:marTop w:val="0"/>
          <w:marBottom w:val="0"/>
          <w:divBdr>
            <w:top w:val="none" w:sz="0" w:space="0" w:color="auto"/>
            <w:left w:val="none" w:sz="0" w:space="0" w:color="auto"/>
            <w:bottom w:val="none" w:sz="0" w:space="0" w:color="auto"/>
            <w:right w:val="none" w:sz="0" w:space="0" w:color="auto"/>
          </w:divBdr>
        </w:div>
        <w:div w:id="35157323">
          <w:marLeft w:val="0"/>
          <w:marRight w:val="0"/>
          <w:marTop w:val="0"/>
          <w:marBottom w:val="0"/>
          <w:divBdr>
            <w:top w:val="none" w:sz="0" w:space="0" w:color="auto"/>
            <w:left w:val="none" w:sz="0" w:space="0" w:color="auto"/>
            <w:bottom w:val="none" w:sz="0" w:space="0" w:color="auto"/>
            <w:right w:val="none" w:sz="0" w:space="0" w:color="auto"/>
          </w:divBdr>
        </w:div>
        <w:div w:id="1857034156">
          <w:marLeft w:val="0"/>
          <w:marRight w:val="0"/>
          <w:marTop w:val="0"/>
          <w:marBottom w:val="0"/>
          <w:divBdr>
            <w:top w:val="none" w:sz="0" w:space="0" w:color="auto"/>
            <w:left w:val="none" w:sz="0" w:space="0" w:color="auto"/>
            <w:bottom w:val="none" w:sz="0" w:space="0" w:color="auto"/>
            <w:right w:val="none" w:sz="0" w:space="0" w:color="auto"/>
          </w:divBdr>
        </w:div>
        <w:div w:id="1119834932">
          <w:marLeft w:val="0"/>
          <w:marRight w:val="0"/>
          <w:marTop w:val="0"/>
          <w:marBottom w:val="0"/>
          <w:divBdr>
            <w:top w:val="none" w:sz="0" w:space="0" w:color="auto"/>
            <w:left w:val="none" w:sz="0" w:space="0" w:color="auto"/>
            <w:bottom w:val="none" w:sz="0" w:space="0" w:color="auto"/>
            <w:right w:val="none" w:sz="0" w:space="0" w:color="auto"/>
          </w:divBdr>
        </w:div>
        <w:div w:id="471992879">
          <w:marLeft w:val="0"/>
          <w:marRight w:val="0"/>
          <w:marTop w:val="0"/>
          <w:marBottom w:val="0"/>
          <w:divBdr>
            <w:top w:val="none" w:sz="0" w:space="0" w:color="auto"/>
            <w:left w:val="none" w:sz="0" w:space="0" w:color="auto"/>
            <w:bottom w:val="none" w:sz="0" w:space="0" w:color="auto"/>
            <w:right w:val="none" w:sz="0" w:space="0" w:color="auto"/>
          </w:divBdr>
        </w:div>
        <w:div w:id="915480801">
          <w:marLeft w:val="0"/>
          <w:marRight w:val="0"/>
          <w:marTop w:val="0"/>
          <w:marBottom w:val="0"/>
          <w:divBdr>
            <w:top w:val="none" w:sz="0" w:space="0" w:color="auto"/>
            <w:left w:val="none" w:sz="0" w:space="0" w:color="auto"/>
            <w:bottom w:val="none" w:sz="0" w:space="0" w:color="auto"/>
            <w:right w:val="none" w:sz="0" w:space="0" w:color="auto"/>
          </w:divBdr>
        </w:div>
        <w:div w:id="1880973345">
          <w:marLeft w:val="0"/>
          <w:marRight w:val="0"/>
          <w:marTop w:val="0"/>
          <w:marBottom w:val="0"/>
          <w:divBdr>
            <w:top w:val="none" w:sz="0" w:space="0" w:color="auto"/>
            <w:left w:val="none" w:sz="0" w:space="0" w:color="auto"/>
            <w:bottom w:val="none" w:sz="0" w:space="0" w:color="auto"/>
            <w:right w:val="none" w:sz="0" w:space="0" w:color="auto"/>
          </w:divBdr>
        </w:div>
        <w:div w:id="1794471376">
          <w:marLeft w:val="0"/>
          <w:marRight w:val="0"/>
          <w:marTop w:val="0"/>
          <w:marBottom w:val="0"/>
          <w:divBdr>
            <w:top w:val="none" w:sz="0" w:space="0" w:color="auto"/>
            <w:left w:val="none" w:sz="0" w:space="0" w:color="auto"/>
            <w:bottom w:val="none" w:sz="0" w:space="0" w:color="auto"/>
            <w:right w:val="none" w:sz="0" w:space="0" w:color="auto"/>
          </w:divBdr>
        </w:div>
        <w:div w:id="1555114415">
          <w:marLeft w:val="0"/>
          <w:marRight w:val="0"/>
          <w:marTop w:val="0"/>
          <w:marBottom w:val="0"/>
          <w:divBdr>
            <w:top w:val="none" w:sz="0" w:space="0" w:color="auto"/>
            <w:left w:val="none" w:sz="0" w:space="0" w:color="auto"/>
            <w:bottom w:val="none" w:sz="0" w:space="0" w:color="auto"/>
            <w:right w:val="none" w:sz="0" w:space="0" w:color="auto"/>
          </w:divBdr>
        </w:div>
        <w:div w:id="881670916">
          <w:marLeft w:val="0"/>
          <w:marRight w:val="0"/>
          <w:marTop w:val="0"/>
          <w:marBottom w:val="0"/>
          <w:divBdr>
            <w:top w:val="none" w:sz="0" w:space="0" w:color="auto"/>
            <w:left w:val="none" w:sz="0" w:space="0" w:color="auto"/>
            <w:bottom w:val="none" w:sz="0" w:space="0" w:color="auto"/>
            <w:right w:val="none" w:sz="0" w:space="0" w:color="auto"/>
          </w:divBdr>
        </w:div>
        <w:div w:id="339965989">
          <w:marLeft w:val="0"/>
          <w:marRight w:val="0"/>
          <w:marTop w:val="0"/>
          <w:marBottom w:val="0"/>
          <w:divBdr>
            <w:top w:val="none" w:sz="0" w:space="0" w:color="auto"/>
            <w:left w:val="none" w:sz="0" w:space="0" w:color="auto"/>
            <w:bottom w:val="none" w:sz="0" w:space="0" w:color="auto"/>
            <w:right w:val="none" w:sz="0" w:space="0" w:color="auto"/>
          </w:divBdr>
        </w:div>
        <w:div w:id="1471708761">
          <w:marLeft w:val="0"/>
          <w:marRight w:val="0"/>
          <w:marTop w:val="0"/>
          <w:marBottom w:val="0"/>
          <w:divBdr>
            <w:top w:val="none" w:sz="0" w:space="0" w:color="auto"/>
            <w:left w:val="none" w:sz="0" w:space="0" w:color="auto"/>
            <w:bottom w:val="none" w:sz="0" w:space="0" w:color="auto"/>
            <w:right w:val="none" w:sz="0" w:space="0" w:color="auto"/>
          </w:divBdr>
        </w:div>
        <w:div w:id="1158110758">
          <w:marLeft w:val="0"/>
          <w:marRight w:val="0"/>
          <w:marTop w:val="0"/>
          <w:marBottom w:val="0"/>
          <w:divBdr>
            <w:top w:val="none" w:sz="0" w:space="0" w:color="auto"/>
            <w:left w:val="none" w:sz="0" w:space="0" w:color="auto"/>
            <w:bottom w:val="none" w:sz="0" w:space="0" w:color="auto"/>
            <w:right w:val="none" w:sz="0" w:space="0" w:color="auto"/>
          </w:divBdr>
        </w:div>
        <w:div w:id="2021620249">
          <w:marLeft w:val="0"/>
          <w:marRight w:val="0"/>
          <w:marTop w:val="0"/>
          <w:marBottom w:val="0"/>
          <w:divBdr>
            <w:top w:val="none" w:sz="0" w:space="0" w:color="auto"/>
            <w:left w:val="none" w:sz="0" w:space="0" w:color="auto"/>
            <w:bottom w:val="none" w:sz="0" w:space="0" w:color="auto"/>
            <w:right w:val="none" w:sz="0" w:space="0" w:color="auto"/>
          </w:divBdr>
        </w:div>
        <w:div w:id="785586539">
          <w:marLeft w:val="0"/>
          <w:marRight w:val="0"/>
          <w:marTop w:val="0"/>
          <w:marBottom w:val="0"/>
          <w:divBdr>
            <w:top w:val="none" w:sz="0" w:space="0" w:color="auto"/>
            <w:left w:val="none" w:sz="0" w:space="0" w:color="auto"/>
            <w:bottom w:val="none" w:sz="0" w:space="0" w:color="auto"/>
            <w:right w:val="none" w:sz="0" w:space="0" w:color="auto"/>
          </w:divBdr>
        </w:div>
        <w:div w:id="810559635">
          <w:marLeft w:val="0"/>
          <w:marRight w:val="0"/>
          <w:marTop w:val="0"/>
          <w:marBottom w:val="0"/>
          <w:divBdr>
            <w:top w:val="none" w:sz="0" w:space="0" w:color="auto"/>
            <w:left w:val="none" w:sz="0" w:space="0" w:color="auto"/>
            <w:bottom w:val="none" w:sz="0" w:space="0" w:color="auto"/>
            <w:right w:val="none" w:sz="0" w:space="0" w:color="auto"/>
          </w:divBdr>
        </w:div>
        <w:div w:id="468401671">
          <w:marLeft w:val="0"/>
          <w:marRight w:val="0"/>
          <w:marTop w:val="0"/>
          <w:marBottom w:val="0"/>
          <w:divBdr>
            <w:top w:val="none" w:sz="0" w:space="0" w:color="auto"/>
            <w:left w:val="none" w:sz="0" w:space="0" w:color="auto"/>
            <w:bottom w:val="none" w:sz="0" w:space="0" w:color="auto"/>
            <w:right w:val="none" w:sz="0" w:space="0" w:color="auto"/>
          </w:divBdr>
        </w:div>
        <w:div w:id="687367280">
          <w:marLeft w:val="0"/>
          <w:marRight w:val="0"/>
          <w:marTop w:val="0"/>
          <w:marBottom w:val="0"/>
          <w:divBdr>
            <w:top w:val="none" w:sz="0" w:space="0" w:color="auto"/>
            <w:left w:val="none" w:sz="0" w:space="0" w:color="auto"/>
            <w:bottom w:val="none" w:sz="0" w:space="0" w:color="auto"/>
            <w:right w:val="none" w:sz="0" w:space="0" w:color="auto"/>
          </w:divBdr>
        </w:div>
        <w:div w:id="946959404">
          <w:marLeft w:val="0"/>
          <w:marRight w:val="0"/>
          <w:marTop w:val="0"/>
          <w:marBottom w:val="0"/>
          <w:divBdr>
            <w:top w:val="none" w:sz="0" w:space="0" w:color="auto"/>
            <w:left w:val="none" w:sz="0" w:space="0" w:color="auto"/>
            <w:bottom w:val="none" w:sz="0" w:space="0" w:color="auto"/>
            <w:right w:val="none" w:sz="0" w:space="0" w:color="auto"/>
          </w:divBdr>
        </w:div>
        <w:div w:id="1940023069">
          <w:marLeft w:val="0"/>
          <w:marRight w:val="0"/>
          <w:marTop w:val="0"/>
          <w:marBottom w:val="0"/>
          <w:divBdr>
            <w:top w:val="none" w:sz="0" w:space="0" w:color="auto"/>
            <w:left w:val="none" w:sz="0" w:space="0" w:color="auto"/>
            <w:bottom w:val="none" w:sz="0" w:space="0" w:color="auto"/>
            <w:right w:val="none" w:sz="0" w:space="0" w:color="auto"/>
          </w:divBdr>
        </w:div>
        <w:div w:id="1700860646">
          <w:marLeft w:val="0"/>
          <w:marRight w:val="0"/>
          <w:marTop w:val="0"/>
          <w:marBottom w:val="0"/>
          <w:divBdr>
            <w:top w:val="none" w:sz="0" w:space="0" w:color="auto"/>
            <w:left w:val="none" w:sz="0" w:space="0" w:color="auto"/>
            <w:bottom w:val="none" w:sz="0" w:space="0" w:color="auto"/>
            <w:right w:val="none" w:sz="0" w:space="0" w:color="auto"/>
          </w:divBdr>
        </w:div>
        <w:div w:id="52051293">
          <w:marLeft w:val="0"/>
          <w:marRight w:val="0"/>
          <w:marTop w:val="0"/>
          <w:marBottom w:val="0"/>
          <w:divBdr>
            <w:top w:val="none" w:sz="0" w:space="0" w:color="auto"/>
            <w:left w:val="none" w:sz="0" w:space="0" w:color="auto"/>
            <w:bottom w:val="none" w:sz="0" w:space="0" w:color="auto"/>
            <w:right w:val="none" w:sz="0" w:space="0" w:color="auto"/>
          </w:divBdr>
        </w:div>
        <w:div w:id="665400760">
          <w:marLeft w:val="0"/>
          <w:marRight w:val="0"/>
          <w:marTop w:val="0"/>
          <w:marBottom w:val="0"/>
          <w:divBdr>
            <w:top w:val="none" w:sz="0" w:space="0" w:color="auto"/>
            <w:left w:val="none" w:sz="0" w:space="0" w:color="auto"/>
            <w:bottom w:val="none" w:sz="0" w:space="0" w:color="auto"/>
            <w:right w:val="none" w:sz="0" w:space="0" w:color="auto"/>
          </w:divBdr>
        </w:div>
        <w:div w:id="1769151636">
          <w:marLeft w:val="0"/>
          <w:marRight w:val="0"/>
          <w:marTop w:val="0"/>
          <w:marBottom w:val="0"/>
          <w:divBdr>
            <w:top w:val="none" w:sz="0" w:space="0" w:color="auto"/>
            <w:left w:val="none" w:sz="0" w:space="0" w:color="auto"/>
            <w:bottom w:val="none" w:sz="0" w:space="0" w:color="auto"/>
            <w:right w:val="none" w:sz="0" w:space="0" w:color="auto"/>
          </w:divBdr>
        </w:div>
        <w:div w:id="1671444471">
          <w:marLeft w:val="0"/>
          <w:marRight w:val="0"/>
          <w:marTop w:val="0"/>
          <w:marBottom w:val="0"/>
          <w:divBdr>
            <w:top w:val="none" w:sz="0" w:space="0" w:color="auto"/>
            <w:left w:val="none" w:sz="0" w:space="0" w:color="auto"/>
            <w:bottom w:val="none" w:sz="0" w:space="0" w:color="auto"/>
            <w:right w:val="none" w:sz="0" w:space="0" w:color="auto"/>
          </w:divBdr>
        </w:div>
        <w:div w:id="350882285">
          <w:marLeft w:val="0"/>
          <w:marRight w:val="0"/>
          <w:marTop w:val="0"/>
          <w:marBottom w:val="0"/>
          <w:divBdr>
            <w:top w:val="none" w:sz="0" w:space="0" w:color="auto"/>
            <w:left w:val="none" w:sz="0" w:space="0" w:color="auto"/>
            <w:bottom w:val="none" w:sz="0" w:space="0" w:color="auto"/>
            <w:right w:val="none" w:sz="0" w:space="0" w:color="auto"/>
          </w:divBdr>
        </w:div>
        <w:div w:id="1624996712">
          <w:marLeft w:val="0"/>
          <w:marRight w:val="0"/>
          <w:marTop w:val="0"/>
          <w:marBottom w:val="0"/>
          <w:divBdr>
            <w:top w:val="none" w:sz="0" w:space="0" w:color="auto"/>
            <w:left w:val="none" w:sz="0" w:space="0" w:color="auto"/>
            <w:bottom w:val="none" w:sz="0" w:space="0" w:color="auto"/>
            <w:right w:val="none" w:sz="0" w:space="0" w:color="auto"/>
          </w:divBdr>
        </w:div>
        <w:div w:id="1701978663">
          <w:marLeft w:val="0"/>
          <w:marRight w:val="0"/>
          <w:marTop w:val="0"/>
          <w:marBottom w:val="0"/>
          <w:divBdr>
            <w:top w:val="none" w:sz="0" w:space="0" w:color="auto"/>
            <w:left w:val="none" w:sz="0" w:space="0" w:color="auto"/>
            <w:bottom w:val="none" w:sz="0" w:space="0" w:color="auto"/>
            <w:right w:val="none" w:sz="0" w:space="0" w:color="auto"/>
          </w:divBdr>
        </w:div>
        <w:div w:id="1181120014">
          <w:marLeft w:val="0"/>
          <w:marRight w:val="0"/>
          <w:marTop w:val="0"/>
          <w:marBottom w:val="0"/>
          <w:divBdr>
            <w:top w:val="none" w:sz="0" w:space="0" w:color="auto"/>
            <w:left w:val="none" w:sz="0" w:space="0" w:color="auto"/>
            <w:bottom w:val="none" w:sz="0" w:space="0" w:color="auto"/>
            <w:right w:val="none" w:sz="0" w:space="0" w:color="auto"/>
          </w:divBdr>
        </w:div>
        <w:div w:id="760033309">
          <w:marLeft w:val="0"/>
          <w:marRight w:val="0"/>
          <w:marTop w:val="0"/>
          <w:marBottom w:val="0"/>
          <w:divBdr>
            <w:top w:val="none" w:sz="0" w:space="0" w:color="auto"/>
            <w:left w:val="none" w:sz="0" w:space="0" w:color="auto"/>
            <w:bottom w:val="none" w:sz="0" w:space="0" w:color="auto"/>
            <w:right w:val="none" w:sz="0" w:space="0" w:color="auto"/>
          </w:divBdr>
        </w:div>
        <w:div w:id="1453817023">
          <w:marLeft w:val="0"/>
          <w:marRight w:val="0"/>
          <w:marTop w:val="0"/>
          <w:marBottom w:val="0"/>
          <w:divBdr>
            <w:top w:val="none" w:sz="0" w:space="0" w:color="auto"/>
            <w:left w:val="none" w:sz="0" w:space="0" w:color="auto"/>
            <w:bottom w:val="none" w:sz="0" w:space="0" w:color="auto"/>
            <w:right w:val="none" w:sz="0" w:space="0" w:color="auto"/>
          </w:divBdr>
        </w:div>
        <w:div w:id="1633709059">
          <w:marLeft w:val="0"/>
          <w:marRight w:val="0"/>
          <w:marTop w:val="0"/>
          <w:marBottom w:val="0"/>
          <w:divBdr>
            <w:top w:val="none" w:sz="0" w:space="0" w:color="auto"/>
            <w:left w:val="none" w:sz="0" w:space="0" w:color="auto"/>
            <w:bottom w:val="none" w:sz="0" w:space="0" w:color="auto"/>
            <w:right w:val="none" w:sz="0" w:space="0" w:color="auto"/>
          </w:divBdr>
        </w:div>
        <w:div w:id="1447037842">
          <w:marLeft w:val="0"/>
          <w:marRight w:val="0"/>
          <w:marTop w:val="0"/>
          <w:marBottom w:val="0"/>
          <w:divBdr>
            <w:top w:val="none" w:sz="0" w:space="0" w:color="auto"/>
            <w:left w:val="none" w:sz="0" w:space="0" w:color="auto"/>
            <w:bottom w:val="none" w:sz="0" w:space="0" w:color="auto"/>
            <w:right w:val="none" w:sz="0" w:space="0" w:color="auto"/>
          </w:divBdr>
        </w:div>
        <w:div w:id="2017461868">
          <w:marLeft w:val="0"/>
          <w:marRight w:val="0"/>
          <w:marTop w:val="0"/>
          <w:marBottom w:val="0"/>
          <w:divBdr>
            <w:top w:val="none" w:sz="0" w:space="0" w:color="auto"/>
            <w:left w:val="none" w:sz="0" w:space="0" w:color="auto"/>
            <w:bottom w:val="none" w:sz="0" w:space="0" w:color="auto"/>
            <w:right w:val="none" w:sz="0" w:space="0" w:color="auto"/>
          </w:divBdr>
        </w:div>
        <w:div w:id="1587812024">
          <w:marLeft w:val="0"/>
          <w:marRight w:val="0"/>
          <w:marTop w:val="0"/>
          <w:marBottom w:val="0"/>
          <w:divBdr>
            <w:top w:val="none" w:sz="0" w:space="0" w:color="auto"/>
            <w:left w:val="none" w:sz="0" w:space="0" w:color="auto"/>
            <w:bottom w:val="none" w:sz="0" w:space="0" w:color="auto"/>
            <w:right w:val="none" w:sz="0" w:space="0" w:color="auto"/>
          </w:divBdr>
        </w:div>
        <w:div w:id="767703035">
          <w:marLeft w:val="0"/>
          <w:marRight w:val="0"/>
          <w:marTop w:val="0"/>
          <w:marBottom w:val="0"/>
          <w:divBdr>
            <w:top w:val="none" w:sz="0" w:space="0" w:color="auto"/>
            <w:left w:val="none" w:sz="0" w:space="0" w:color="auto"/>
            <w:bottom w:val="none" w:sz="0" w:space="0" w:color="auto"/>
            <w:right w:val="none" w:sz="0" w:space="0" w:color="auto"/>
          </w:divBdr>
        </w:div>
        <w:div w:id="916284895">
          <w:marLeft w:val="0"/>
          <w:marRight w:val="0"/>
          <w:marTop w:val="0"/>
          <w:marBottom w:val="0"/>
          <w:divBdr>
            <w:top w:val="none" w:sz="0" w:space="0" w:color="auto"/>
            <w:left w:val="none" w:sz="0" w:space="0" w:color="auto"/>
            <w:bottom w:val="none" w:sz="0" w:space="0" w:color="auto"/>
            <w:right w:val="none" w:sz="0" w:space="0" w:color="auto"/>
          </w:divBdr>
        </w:div>
        <w:div w:id="1359355606">
          <w:marLeft w:val="0"/>
          <w:marRight w:val="0"/>
          <w:marTop w:val="0"/>
          <w:marBottom w:val="0"/>
          <w:divBdr>
            <w:top w:val="none" w:sz="0" w:space="0" w:color="auto"/>
            <w:left w:val="none" w:sz="0" w:space="0" w:color="auto"/>
            <w:bottom w:val="none" w:sz="0" w:space="0" w:color="auto"/>
            <w:right w:val="none" w:sz="0" w:space="0" w:color="auto"/>
          </w:divBdr>
        </w:div>
        <w:div w:id="290324939">
          <w:marLeft w:val="0"/>
          <w:marRight w:val="0"/>
          <w:marTop w:val="0"/>
          <w:marBottom w:val="0"/>
          <w:divBdr>
            <w:top w:val="none" w:sz="0" w:space="0" w:color="auto"/>
            <w:left w:val="none" w:sz="0" w:space="0" w:color="auto"/>
            <w:bottom w:val="none" w:sz="0" w:space="0" w:color="auto"/>
            <w:right w:val="none" w:sz="0" w:space="0" w:color="auto"/>
          </w:divBdr>
        </w:div>
        <w:div w:id="1059014506">
          <w:marLeft w:val="0"/>
          <w:marRight w:val="0"/>
          <w:marTop w:val="0"/>
          <w:marBottom w:val="0"/>
          <w:divBdr>
            <w:top w:val="none" w:sz="0" w:space="0" w:color="auto"/>
            <w:left w:val="none" w:sz="0" w:space="0" w:color="auto"/>
            <w:bottom w:val="none" w:sz="0" w:space="0" w:color="auto"/>
            <w:right w:val="none" w:sz="0" w:space="0" w:color="auto"/>
          </w:divBdr>
        </w:div>
        <w:div w:id="1448115911">
          <w:marLeft w:val="0"/>
          <w:marRight w:val="0"/>
          <w:marTop w:val="0"/>
          <w:marBottom w:val="0"/>
          <w:divBdr>
            <w:top w:val="none" w:sz="0" w:space="0" w:color="auto"/>
            <w:left w:val="none" w:sz="0" w:space="0" w:color="auto"/>
            <w:bottom w:val="none" w:sz="0" w:space="0" w:color="auto"/>
            <w:right w:val="none" w:sz="0" w:space="0" w:color="auto"/>
          </w:divBdr>
        </w:div>
        <w:div w:id="1459103135">
          <w:marLeft w:val="0"/>
          <w:marRight w:val="0"/>
          <w:marTop w:val="0"/>
          <w:marBottom w:val="0"/>
          <w:divBdr>
            <w:top w:val="none" w:sz="0" w:space="0" w:color="auto"/>
            <w:left w:val="none" w:sz="0" w:space="0" w:color="auto"/>
            <w:bottom w:val="none" w:sz="0" w:space="0" w:color="auto"/>
            <w:right w:val="none" w:sz="0" w:space="0" w:color="auto"/>
          </w:divBdr>
        </w:div>
        <w:div w:id="1678262323">
          <w:marLeft w:val="0"/>
          <w:marRight w:val="0"/>
          <w:marTop w:val="0"/>
          <w:marBottom w:val="0"/>
          <w:divBdr>
            <w:top w:val="none" w:sz="0" w:space="0" w:color="auto"/>
            <w:left w:val="none" w:sz="0" w:space="0" w:color="auto"/>
            <w:bottom w:val="none" w:sz="0" w:space="0" w:color="auto"/>
            <w:right w:val="none" w:sz="0" w:space="0" w:color="auto"/>
          </w:divBdr>
        </w:div>
        <w:div w:id="2013138570">
          <w:marLeft w:val="0"/>
          <w:marRight w:val="0"/>
          <w:marTop w:val="0"/>
          <w:marBottom w:val="0"/>
          <w:divBdr>
            <w:top w:val="none" w:sz="0" w:space="0" w:color="auto"/>
            <w:left w:val="none" w:sz="0" w:space="0" w:color="auto"/>
            <w:bottom w:val="none" w:sz="0" w:space="0" w:color="auto"/>
            <w:right w:val="none" w:sz="0" w:space="0" w:color="auto"/>
          </w:divBdr>
        </w:div>
        <w:div w:id="1636444197">
          <w:marLeft w:val="0"/>
          <w:marRight w:val="0"/>
          <w:marTop w:val="0"/>
          <w:marBottom w:val="0"/>
          <w:divBdr>
            <w:top w:val="none" w:sz="0" w:space="0" w:color="auto"/>
            <w:left w:val="none" w:sz="0" w:space="0" w:color="auto"/>
            <w:bottom w:val="none" w:sz="0" w:space="0" w:color="auto"/>
            <w:right w:val="none" w:sz="0" w:space="0" w:color="auto"/>
          </w:divBdr>
        </w:div>
        <w:div w:id="979307543">
          <w:marLeft w:val="0"/>
          <w:marRight w:val="0"/>
          <w:marTop w:val="0"/>
          <w:marBottom w:val="0"/>
          <w:divBdr>
            <w:top w:val="none" w:sz="0" w:space="0" w:color="auto"/>
            <w:left w:val="none" w:sz="0" w:space="0" w:color="auto"/>
            <w:bottom w:val="none" w:sz="0" w:space="0" w:color="auto"/>
            <w:right w:val="none" w:sz="0" w:space="0" w:color="auto"/>
          </w:divBdr>
        </w:div>
        <w:div w:id="1805469374">
          <w:marLeft w:val="0"/>
          <w:marRight w:val="0"/>
          <w:marTop w:val="0"/>
          <w:marBottom w:val="0"/>
          <w:divBdr>
            <w:top w:val="none" w:sz="0" w:space="0" w:color="auto"/>
            <w:left w:val="none" w:sz="0" w:space="0" w:color="auto"/>
            <w:bottom w:val="none" w:sz="0" w:space="0" w:color="auto"/>
            <w:right w:val="none" w:sz="0" w:space="0" w:color="auto"/>
          </w:divBdr>
        </w:div>
        <w:div w:id="2048137323">
          <w:marLeft w:val="0"/>
          <w:marRight w:val="0"/>
          <w:marTop w:val="0"/>
          <w:marBottom w:val="0"/>
          <w:divBdr>
            <w:top w:val="none" w:sz="0" w:space="0" w:color="auto"/>
            <w:left w:val="none" w:sz="0" w:space="0" w:color="auto"/>
            <w:bottom w:val="none" w:sz="0" w:space="0" w:color="auto"/>
            <w:right w:val="none" w:sz="0" w:space="0" w:color="auto"/>
          </w:divBdr>
        </w:div>
        <w:div w:id="1375543277">
          <w:marLeft w:val="0"/>
          <w:marRight w:val="0"/>
          <w:marTop w:val="0"/>
          <w:marBottom w:val="0"/>
          <w:divBdr>
            <w:top w:val="none" w:sz="0" w:space="0" w:color="auto"/>
            <w:left w:val="none" w:sz="0" w:space="0" w:color="auto"/>
            <w:bottom w:val="none" w:sz="0" w:space="0" w:color="auto"/>
            <w:right w:val="none" w:sz="0" w:space="0" w:color="auto"/>
          </w:divBdr>
        </w:div>
        <w:div w:id="1164590660">
          <w:marLeft w:val="0"/>
          <w:marRight w:val="0"/>
          <w:marTop w:val="0"/>
          <w:marBottom w:val="0"/>
          <w:divBdr>
            <w:top w:val="none" w:sz="0" w:space="0" w:color="auto"/>
            <w:left w:val="none" w:sz="0" w:space="0" w:color="auto"/>
            <w:bottom w:val="none" w:sz="0" w:space="0" w:color="auto"/>
            <w:right w:val="none" w:sz="0" w:space="0" w:color="auto"/>
          </w:divBdr>
        </w:div>
        <w:div w:id="1460345874">
          <w:marLeft w:val="0"/>
          <w:marRight w:val="0"/>
          <w:marTop w:val="0"/>
          <w:marBottom w:val="0"/>
          <w:divBdr>
            <w:top w:val="none" w:sz="0" w:space="0" w:color="auto"/>
            <w:left w:val="none" w:sz="0" w:space="0" w:color="auto"/>
            <w:bottom w:val="none" w:sz="0" w:space="0" w:color="auto"/>
            <w:right w:val="none" w:sz="0" w:space="0" w:color="auto"/>
          </w:divBdr>
        </w:div>
        <w:div w:id="1869179089">
          <w:marLeft w:val="0"/>
          <w:marRight w:val="0"/>
          <w:marTop w:val="0"/>
          <w:marBottom w:val="0"/>
          <w:divBdr>
            <w:top w:val="none" w:sz="0" w:space="0" w:color="auto"/>
            <w:left w:val="none" w:sz="0" w:space="0" w:color="auto"/>
            <w:bottom w:val="none" w:sz="0" w:space="0" w:color="auto"/>
            <w:right w:val="none" w:sz="0" w:space="0" w:color="auto"/>
          </w:divBdr>
        </w:div>
        <w:div w:id="1203665513">
          <w:marLeft w:val="0"/>
          <w:marRight w:val="0"/>
          <w:marTop w:val="0"/>
          <w:marBottom w:val="0"/>
          <w:divBdr>
            <w:top w:val="none" w:sz="0" w:space="0" w:color="auto"/>
            <w:left w:val="none" w:sz="0" w:space="0" w:color="auto"/>
            <w:bottom w:val="none" w:sz="0" w:space="0" w:color="auto"/>
            <w:right w:val="none" w:sz="0" w:space="0" w:color="auto"/>
          </w:divBdr>
        </w:div>
        <w:div w:id="820775514">
          <w:marLeft w:val="0"/>
          <w:marRight w:val="0"/>
          <w:marTop w:val="0"/>
          <w:marBottom w:val="0"/>
          <w:divBdr>
            <w:top w:val="none" w:sz="0" w:space="0" w:color="auto"/>
            <w:left w:val="none" w:sz="0" w:space="0" w:color="auto"/>
            <w:bottom w:val="none" w:sz="0" w:space="0" w:color="auto"/>
            <w:right w:val="none" w:sz="0" w:space="0" w:color="auto"/>
          </w:divBdr>
        </w:div>
        <w:div w:id="540365817">
          <w:marLeft w:val="0"/>
          <w:marRight w:val="0"/>
          <w:marTop w:val="0"/>
          <w:marBottom w:val="0"/>
          <w:divBdr>
            <w:top w:val="none" w:sz="0" w:space="0" w:color="auto"/>
            <w:left w:val="none" w:sz="0" w:space="0" w:color="auto"/>
            <w:bottom w:val="none" w:sz="0" w:space="0" w:color="auto"/>
            <w:right w:val="none" w:sz="0" w:space="0" w:color="auto"/>
          </w:divBdr>
        </w:div>
        <w:div w:id="156389856">
          <w:marLeft w:val="0"/>
          <w:marRight w:val="0"/>
          <w:marTop w:val="0"/>
          <w:marBottom w:val="0"/>
          <w:divBdr>
            <w:top w:val="none" w:sz="0" w:space="0" w:color="auto"/>
            <w:left w:val="none" w:sz="0" w:space="0" w:color="auto"/>
            <w:bottom w:val="none" w:sz="0" w:space="0" w:color="auto"/>
            <w:right w:val="none" w:sz="0" w:space="0" w:color="auto"/>
          </w:divBdr>
        </w:div>
        <w:div w:id="733898094">
          <w:marLeft w:val="0"/>
          <w:marRight w:val="0"/>
          <w:marTop w:val="0"/>
          <w:marBottom w:val="0"/>
          <w:divBdr>
            <w:top w:val="none" w:sz="0" w:space="0" w:color="auto"/>
            <w:left w:val="none" w:sz="0" w:space="0" w:color="auto"/>
            <w:bottom w:val="none" w:sz="0" w:space="0" w:color="auto"/>
            <w:right w:val="none" w:sz="0" w:space="0" w:color="auto"/>
          </w:divBdr>
        </w:div>
        <w:div w:id="1227642111">
          <w:marLeft w:val="0"/>
          <w:marRight w:val="0"/>
          <w:marTop w:val="0"/>
          <w:marBottom w:val="0"/>
          <w:divBdr>
            <w:top w:val="none" w:sz="0" w:space="0" w:color="auto"/>
            <w:left w:val="none" w:sz="0" w:space="0" w:color="auto"/>
            <w:bottom w:val="none" w:sz="0" w:space="0" w:color="auto"/>
            <w:right w:val="none" w:sz="0" w:space="0" w:color="auto"/>
          </w:divBdr>
        </w:div>
        <w:div w:id="1639799871">
          <w:marLeft w:val="0"/>
          <w:marRight w:val="0"/>
          <w:marTop w:val="0"/>
          <w:marBottom w:val="0"/>
          <w:divBdr>
            <w:top w:val="none" w:sz="0" w:space="0" w:color="auto"/>
            <w:left w:val="none" w:sz="0" w:space="0" w:color="auto"/>
            <w:bottom w:val="none" w:sz="0" w:space="0" w:color="auto"/>
            <w:right w:val="none" w:sz="0" w:space="0" w:color="auto"/>
          </w:divBdr>
        </w:div>
        <w:div w:id="2053115768">
          <w:marLeft w:val="0"/>
          <w:marRight w:val="0"/>
          <w:marTop w:val="0"/>
          <w:marBottom w:val="0"/>
          <w:divBdr>
            <w:top w:val="none" w:sz="0" w:space="0" w:color="auto"/>
            <w:left w:val="none" w:sz="0" w:space="0" w:color="auto"/>
            <w:bottom w:val="none" w:sz="0" w:space="0" w:color="auto"/>
            <w:right w:val="none" w:sz="0" w:space="0" w:color="auto"/>
          </w:divBdr>
        </w:div>
        <w:div w:id="70392411">
          <w:marLeft w:val="0"/>
          <w:marRight w:val="0"/>
          <w:marTop w:val="0"/>
          <w:marBottom w:val="0"/>
          <w:divBdr>
            <w:top w:val="none" w:sz="0" w:space="0" w:color="auto"/>
            <w:left w:val="none" w:sz="0" w:space="0" w:color="auto"/>
            <w:bottom w:val="none" w:sz="0" w:space="0" w:color="auto"/>
            <w:right w:val="none" w:sz="0" w:space="0" w:color="auto"/>
          </w:divBdr>
        </w:div>
        <w:div w:id="507984289">
          <w:marLeft w:val="0"/>
          <w:marRight w:val="0"/>
          <w:marTop w:val="0"/>
          <w:marBottom w:val="0"/>
          <w:divBdr>
            <w:top w:val="none" w:sz="0" w:space="0" w:color="auto"/>
            <w:left w:val="none" w:sz="0" w:space="0" w:color="auto"/>
            <w:bottom w:val="none" w:sz="0" w:space="0" w:color="auto"/>
            <w:right w:val="none" w:sz="0" w:space="0" w:color="auto"/>
          </w:divBdr>
        </w:div>
        <w:div w:id="2110924614">
          <w:marLeft w:val="0"/>
          <w:marRight w:val="0"/>
          <w:marTop w:val="0"/>
          <w:marBottom w:val="0"/>
          <w:divBdr>
            <w:top w:val="none" w:sz="0" w:space="0" w:color="auto"/>
            <w:left w:val="none" w:sz="0" w:space="0" w:color="auto"/>
            <w:bottom w:val="none" w:sz="0" w:space="0" w:color="auto"/>
            <w:right w:val="none" w:sz="0" w:space="0" w:color="auto"/>
          </w:divBdr>
        </w:div>
        <w:div w:id="840701956">
          <w:marLeft w:val="0"/>
          <w:marRight w:val="0"/>
          <w:marTop w:val="0"/>
          <w:marBottom w:val="0"/>
          <w:divBdr>
            <w:top w:val="none" w:sz="0" w:space="0" w:color="auto"/>
            <w:left w:val="none" w:sz="0" w:space="0" w:color="auto"/>
            <w:bottom w:val="none" w:sz="0" w:space="0" w:color="auto"/>
            <w:right w:val="none" w:sz="0" w:space="0" w:color="auto"/>
          </w:divBdr>
        </w:div>
        <w:div w:id="1587806210">
          <w:marLeft w:val="0"/>
          <w:marRight w:val="0"/>
          <w:marTop w:val="0"/>
          <w:marBottom w:val="0"/>
          <w:divBdr>
            <w:top w:val="none" w:sz="0" w:space="0" w:color="auto"/>
            <w:left w:val="none" w:sz="0" w:space="0" w:color="auto"/>
            <w:bottom w:val="none" w:sz="0" w:space="0" w:color="auto"/>
            <w:right w:val="none" w:sz="0" w:space="0" w:color="auto"/>
          </w:divBdr>
        </w:div>
        <w:div w:id="1720855357">
          <w:marLeft w:val="0"/>
          <w:marRight w:val="0"/>
          <w:marTop w:val="0"/>
          <w:marBottom w:val="0"/>
          <w:divBdr>
            <w:top w:val="none" w:sz="0" w:space="0" w:color="auto"/>
            <w:left w:val="none" w:sz="0" w:space="0" w:color="auto"/>
            <w:bottom w:val="none" w:sz="0" w:space="0" w:color="auto"/>
            <w:right w:val="none" w:sz="0" w:space="0" w:color="auto"/>
          </w:divBdr>
        </w:div>
        <w:div w:id="1550992821">
          <w:marLeft w:val="0"/>
          <w:marRight w:val="0"/>
          <w:marTop w:val="0"/>
          <w:marBottom w:val="0"/>
          <w:divBdr>
            <w:top w:val="none" w:sz="0" w:space="0" w:color="auto"/>
            <w:left w:val="none" w:sz="0" w:space="0" w:color="auto"/>
            <w:bottom w:val="none" w:sz="0" w:space="0" w:color="auto"/>
            <w:right w:val="none" w:sz="0" w:space="0" w:color="auto"/>
          </w:divBdr>
        </w:div>
        <w:div w:id="1292513384">
          <w:marLeft w:val="0"/>
          <w:marRight w:val="0"/>
          <w:marTop w:val="0"/>
          <w:marBottom w:val="0"/>
          <w:divBdr>
            <w:top w:val="none" w:sz="0" w:space="0" w:color="auto"/>
            <w:left w:val="none" w:sz="0" w:space="0" w:color="auto"/>
            <w:bottom w:val="none" w:sz="0" w:space="0" w:color="auto"/>
            <w:right w:val="none" w:sz="0" w:space="0" w:color="auto"/>
          </w:divBdr>
        </w:div>
        <w:div w:id="409932297">
          <w:marLeft w:val="0"/>
          <w:marRight w:val="0"/>
          <w:marTop w:val="0"/>
          <w:marBottom w:val="0"/>
          <w:divBdr>
            <w:top w:val="none" w:sz="0" w:space="0" w:color="auto"/>
            <w:left w:val="none" w:sz="0" w:space="0" w:color="auto"/>
            <w:bottom w:val="none" w:sz="0" w:space="0" w:color="auto"/>
            <w:right w:val="none" w:sz="0" w:space="0" w:color="auto"/>
          </w:divBdr>
        </w:div>
        <w:div w:id="2015254747">
          <w:marLeft w:val="0"/>
          <w:marRight w:val="0"/>
          <w:marTop w:val="0"/>
          <w:marBottom w:val="0"/>
          <w:divBdr>
            <w:top w:val="none" w:sz="0" w:space="0" w:color="auto"/>
            <w:left w:val="none" w:sz="0" w:space="0" w:color="auto"/>
            <w:bottom w:val="none" w:sz="0" w:space="0" w:color="auto"/>
            <w:right w:val="none" w:sz="0" w:space="0" w:color="auto"/>
          </w:divBdr>
        </w:div>
        <w:div w:id="1763868318">
          <w:marLeft w:val="0"/>
          <w:marRight w:val="0"/>
          <w:marTop w:val="0"/>
          <w:marBottom w:val="0"/>
          <w:divBdr>
            <w:top w:val="none" w:sz="0" w:space="0" w:color="auto"/>
            <w:left w:val="none" w:sz="0" w:space="0" w:color="auto"/>
            <w:bottom w:val="none" w:sz="0" w:space="0" w:color="auto"/>
            <w:right w:val="none" w:sz="0" w:space="0" w:color="auto"/>
          </w:divBdr>
        </w:div>
        <w:div w:id="365329155">
          <w:marLeft w:val="0"/>
          <w:marRight w:val="0"/>
          <w:marTop w:val="0"/>
          <w:marBottom w:val="0"/>
          <w:divBdr>
            <w:top w:val="none" w:sz="0" w:space="0" w:color="auto"/>
            <w:left w:val="none" w:sz="0" w:space="0" w:color="auto"/>
            <w:bottom w:val="none" w:sz="0" w:space="0" w:color="auto"/>
            <w:right w:val="none" w:sz="0" w:space="0" w:color="auto"/>
          </w:divBdr>
        </w:div>
        <w:div w:id="1196699790">
          <w:marLeft w:val="0"/>
          <w:marRight w:val="0"/>
          <w:marTop w:val="0"/>
          <w:marBottom w:val="0"/>
          <w:divBdr>
            <w:top w:val="none" w:sz="0" w:space="0" w:color="auto"/>
            <w:left w:val="none" w:sz="0" w:space="0" w:color="auto"/>
            <w:bottom w:val="none" w:sz="0" w:space="0" w:color="auto"/>
            <w:right w:val="none" w:sz="0" w:space="0" w:color="auto"/>
          </w:divBdr>
        </w:div>
        <w:div w:id="1227491519">
          <w:marLeft w:val="0"/>
          <w:marRight w:val="0"/>
          <w:marTop w:val="0"/>
          <w:marBottom w:val="0"/>
          <w:divBdr>
            <w:top w:val="none" w:sz="0" w:space="0" w:color="auto"/>
            <w:left w:val="none" w:sz="0" w:space="0" w:color="auto"/>
            <w:bottom w:val="none" w:sz="0" w:space="0" w:color="auto"/>
            <w:right w:val="none" w:sz="0" w:space="0" w:color="auto"/>
          </w:divBdr>
        </w:div>
        <w:div w:id="225184577">
          <w:marLeft w:val="0"/>
          <w:marRight w:val="0"/>
          <w:marTop w:val="0"/>
          <w:marBottom w:val="0"/>
          <w:divBdr>
            <w:top w:val="none" w:sz="0" w:space="0" w:color="auto"/>
            <w:left w:val="none" w:sz="0" w:space="0" w:color="auto"/>
            <w:bottom w:val="none" w:sz="0" w:space="0" w:color="auto"/>
            <w:right w:val="none" w:sz="0" w:space="0" w:color="auto"/>
          </w:divBdr>
        </w:div>
        <w:div w:id="1138763965">
          <w:marLeft w:val="0"/>
          <w:marRight w:val="0"/>
          <w:marTop w:val="0"/>
          <w:marBottom w:val="0"/>
          <w:divBdr>
            <w:top w:val="none" w:sz="0" w:space="0" w:color="auto"/>
            <w:left w:val="none" w:sz="0" w:space="0" w:color="auto"/>
            <w:bottom w:val="none" w:sz="0" w:space="0" w:color="auto"/>
            <w:right w:val="none" w:sz="0" w:space="0" w:color="auto"/>
          </w:divBdr>
        </w:div>
        <w:div w:id="1943564305">
          <w:marLeft w:val="0"/>
          <w:marRight w:val="0"/>
          <w:marTop w:val="0"/>
          <w:marBottom w:val="0"/>
          <w:divBdr>
            <w:top w:val="none" w:sz="0" w:space="0" w:color="auto"/>
            <w:left w:val="none" w:sz="0" w:space="0" w:color="auto"/>
            <w:bottom w:val="none" w:sz="0" w:space="0" w:color="auto"/>
            <w:right w:val="none" w:sz="0" w:space="0" w:color="auto"/>
          </w:divBdr>
        </w:div>
        <w:div w:id="1704358588">
          <w:marLeft w:val="0"/>
          <w:marRight w:val="0"/>
          <w:marTop w:val="0"/>
          <w:marBottom w:val="0"/>
          <w:divBdr>
            <w:top w:val="none" w:sz="0" w:space="0" w:color="auto"/>
            <w:left w:val="none" w:sz="0" w:space="0" w:color="auto"/>
            <w:bottom w:val="none" w:sz="0" w:space="0" w:color="auto"/>
            <w:right w:val="none" w:sz="0" w:space="0" w:color="auto"/>
          </w:divBdr>
        </w:div>
      </w:divsChild>
    </w:div>
    <w:div w:id="1110782744">
      <w:bodyDiv w:val="1"/>
      <w:marLeft w:val="0"/>
      <w:marRight w:val="0"/>
      <w:marTop w:val="0"/>
      <w:marBottom w:val="0"/>
      <w:divBdr>
        <w:top w:val="none" w:sz="0" w:space="0" w:color="auto"/>
        <w:left w:val="none" w:sz="0" w:space="0" w:color="auto"/>
        <w:bottom w:val="none" w:sz="0" w:space="0" w:color="auto"/>
        <w:right w:val="none" w:sz="0" w:space="0" w:color="auto"/>
      </w:divBdr>
    </w:div>
    <w:div w:id="1194924906">
      <w:bodyDiv w:val="1"/>
      <w:marLeft w:val="0"/>
      <w:marRight w:val="0"/>
      <w:marTop w:val="0"/>
      <w:marBottom w:val="0"/>
      <w:divBdr>
        <w:top w:val="none" w:sz="0" w:space="0" w:color="auto"/>
        <w:left w:val="none" w:sz="0" w:space="0" w:color="auto"/>
        <w:bottom w:val="none" w:sz="0" w:space="0" w:color="auto"/>
        <w:right w:val="none" w:sz="0" w:space="0" w:color="auto"/>
      </w:divBdr>
    </w:div>
    <w:div w:id="1228343777">
      <w:bodyDiv w:val="1"/>
      <w:marLeft w:val="0"/>
      <w:marRight w:val="0"/>
      <w:marTop w:val="0"/>
      <w:marBottom w:val="0"/>
      <w:divBdr>
        <w:top w:val="none" w:sz="0" w:space="0" w:color="auto"/>
        <w:left w:val="none" w:sz="0" w:space="0" w:color="auto"/>
        <w:bottom w:val="none" w:sz="0" w:space="0" w:color="auto"/>
        <w:right w:val="none" w:sz="0" w:space="0" w:color="auto"/>
      </w:divBdr>
    </w:div>
    <w:div w:id="1290552693">
      <w:bodyDiv w:val="1"/>
      <w:marLeft w:val="0"/>
      <w:marRight w:val="0"/>
      <w:marTop w:val="0"/>
      <w:marBottom w:val="0"/>
      <w:divBdr>
        <w:top w:val="none" w:sz="0" w:space="0" w:color="auto"/>
        <w:left w:val="none" w:sz="0" w:space="0" w:color="auto"/>
        <w:bottom w:val="none" w:sz="0" w:space="0" w:color="auto"/>
        <w:right w:val="none" w:sz="0" w:space="0" w:color="auto"/>
      </w:divBdr>
    </w:div>
    <w:div w:id="1475414248">
      <w:bodyDiv w:val="1"/>
      <w:marLeft w:val="0"/>
      <w:marRight w:val="0"/>
      <w:marTop w:val="0"/>
      <w:marBottom w:val="0"/>
      <w:divBdr>
        <w:top w:val="none" w:sz="0" w:space="0" w:color="auto"/>
        <w:left w:val="none" w:sz="0" w:space="0" w:color="auto"/>
        <w:bottom w:val="none" w:sz="0" w:space="0" w:color="auto"/>
        <w:right w:val="none" w:sz="0" w:space="0" w:color="auto"/>
      </w:divBdr>
    </w:div>
    <w:div w:id="1564412158">
      <w:bodyDiv w:val="1"/>
      <w:marLeft w:val="0"/>
      <w:marRight w:val="0"/>
      <w:marTop w:val="0"/>
      <w:marBottom w:val="0"/>
      <w:divBdr>
        <w:top w:val="none" w:sz="0" w:space="0" w:color="auto"/>
        <w:left w:val="none" w:sz="0" w:space="0" w:color="auto"/>
        <w:bottom w:val="none" w:sz="0" w:space="0" w:color="auto"/>
        <w:right w:val="none" w:sz="0" w:space="0" w:color="auto"/>
      </w:divBdr>
    </w:div>
    <w:div w:id="1760714947">
      <w:bodyDiv w:val="1"/>
      <w:marLeft w:val="0"/>
      <w:marRight w:val="0"/>
      <w:marTop w:val="0"/>
      <w:marBottom w:val="0"/>
      <w:divBdr>
        <w:top w:val="none" w:sz="0" w:space="0" w:color="auto"/>
        <w:left w:val="none" w:sz="0" w:space="0" w:color="auto"/>
        <w:bottom w:val="none" w:sz="0" w:space="0" w:color="auto"/>
        <w:right w:val="none" w:sz="0" w:space="0" w:color="auto"/>
      </w:divBdr>
    </w:div>
    <w:div w:id="1793283386">
      <w:bodyDiv w:val="1"/>
      <w:marLeft w:val="0"/>
      <w:marRight w:val="0"/>
      <w:marTop w:val="0"/>
      <w:marBottom w:val="0"/>
      <w:divBdr>
        <w:top w:val="none" w:sz="0" w:space="0" w:color="auto"/>
        <w:left w:val="none" w:sz="0" w:space="0" w:color="auto"/>
        <w:bottom w:val="none" w:sz="0" w:space="0" w:color="auto"/>
        <w:right w:val="none" w:sz="0" w:space="0" w:color="auto"/>
      </w:divBdr>
    </w:div>
    <w:div w:id="1916864389">
      <w:bodyDiv w:val="1"/>
      <w:marLeft w:val="0"/>
      <w:marRight w:val="0"/>
      <w:marTop w:val="0"/>
      <w:marBottom w:val="0"/>
      <w:divBdr>
        <w:top w:val="none" w:sz="0" w:space="0" w:color="auto"/>
        <w:left w:val="none" w:sz="0" w:space="0" w:color="auto"/>
        <w:bottom w:val="none" w:sz="0" w:space="0" w:color="auto"/>
        <w:right w:val="none" w:sz="0" w:space="0" w:color="auto"/>
      </w:divBdr>
      <w:divsChild>
        <w:div w:id="1764453420">
          <w:marLeft w:val="0"/>
          <w:marRight w:val="0"/>
          <w:marTop w:val="0"/>
          <w:marBottom w:val="0"/>
          <w:divBdr>
            <w:top w:val="none" w:sz="0" w:space="0" w:color="auto"/>
            <w:left w:val="none" w:sz="0" w:space="0" w:color="auto"/>
            <w:bottom w:val="none" w:sz="0" w:space="0" w:color="auto"/>
            <w:right w:val="none" w:sz="0" w:space="0" w:color="auto"/>
          </w:divBdr>
        </w:div>
        <w:div w:id="1930578756">
          <w:marLeft w:val="0"/>
          <w:marRight w:val="0"/>
          <w:marTop w:val="0"/>
          <w:marBottom w:val="0"/>
          <w:divBdr>
            <w:top w:val="none" w:sz="0" w:space="0" w:color="auto"/>
            <w:left w:val="none" w:sz="0" w:space="0" w:color="auto"/>
            <w:bottom w:val="none" w:sz="0" w:space="0" w:color="auto"/>
            <w:right w:val="none" w:sz="0" w:space="0" w:color="auto"/>
          </w:divBdr>
        </w:div>
        <w:div w:id="389840684">
          <w:marLeft w:val="0"/>
          <w:marRight w:val="0"/>
          <w:marTop w:val="0"/>
          <w:marBottom w:val="0"/>
          <w:divBdr>
            <w:top w:val="none" w:sz="0" w:space="0" w:color="auto"/>
            <w:left w:val="none" w:sz="0" w:space="0" w:color="auto"/>
            <w:bottom w:val="none" w:sz="0" w:space="0" w:color="auto"/>
            <w:right w:val="none" w:sz="0" w:space="0" w:color="auto"/>
          </w:divBdr>
        </w:div>
        <w:div w:id="1474519206">
          <w:marLeft w:val="0"/>
          <w:marRight w:val="0"/>
          <w:marTop w:val="0"/>
          <w:marBottom w:val="0"/>
          <w:divBdr>
            <w:top w:val="none" w:sz="0" w:space="0" w:color="auto"/>
            <w:left w:val="none" w:sz="0" w:space="0" w:color="auto"/>
            <w:bottom w:val="none" w:sz="0" w:space="0" w:color="auto"/>
            <w:right w:val="none" w:sz="0" w:space="0" w:color="auto"/>
          </w:divBdr>
        </w:div>
        <w:div w:id="1549221083">
          <w:marLeft w:val="0"/>
          <w:marRight w:val="0"/>
          <w:marTop w:val="0"/>
          <w:marBottom w:val="0"/>
          <w:divBdr>
            <w:top w:val="none" w:sz="0" w:space="0" w:color="auto"/>
            <w:left w:val="none" w:sz="0" w:space="0" w:color="auto"/>
            <w:bottom w:val="none" w:sz="0" w:space="0" w:color="auto"/>
            <w:right w:val="none" w:sz="0" w:space="0" w:color="auto"/>
          </w:divBdr>
        </w:div>
        <w:div w:id="980891569">
          <w:marLeft w:val="0"/>
          <w:marRight w:val="0"/>
          <w:marTop w:val="0"/>
          <w:marBottom w:val="0"/>
          <w:divBdr>
            <w:top w:val="none" w:sz="0" w:space="0" w:color="auto"/>
            <w:left w:val="none" w:sz="0" w:space="0" w:color="auto"/>
            <w:bottom w:val="none" w:sz="0" w:space="0" w:color="auto"/>
            <w:right w:val="none" w:sz="0" w:space="0" w:color="auto"/>
          </w:divBdr>
        </w:div>
        <w:div w:id="145628792">
          <w:marLeft w:val="0"/>
          <w:marRight w:val="0"/>
          <w:marTop w:val="0"/>
          <w:marBottom w:val="0"/>
          <w:divBdr>
            <w:top w:val="none" w:sz="0" w:space="0" w:color="auto"/>
            <w:left w:val="none" w:sz="0" w:space="0" w:color="auto"/>
            <w:bottom w:val="none" w:sz="0" w:space="0" w:color="auto"/>
            <w:right w:val="none" w:sz="0" w:space="0" w:color="auto"/>
          </w:divBdr>
        </w:div>
        <w:div w:id="92365661">
          <w:marLeft w:val="0"/>
          <w:marRight w:val="0"/>
          <w:marTop w:val="0"/>
          <w:marBottom w:val="0"/>
          <w:divBdr>
            <w:top w:val="none" w:sz="0" w:space="0" w:color="auto"/>
            <w:left w:val="none" w:sz="0" w:space="0" w:color="auto"/>
            <w:bottom w:val="none" w:sz="0" w:space="0" w:color="auto"/>
            <w:right w:val="none" w:sz="0" w:space="0" w:color="auto"/>
          </w:divBdr>
        </w:div>
        <w:div w:id="114834932">
          <w:marLeft w:val="0"/>
          <w:marRight w:val="0"/>
          <w:marTop w:val="0"/>
          <w:marBottom w:val="0"/>
          <w:divBdr>
            <w:top w:val="none" w:sz="0" w:space="0" w:color="auto"/>
            <w:left w:val="none" w:sz="0" w:space="0" w:color="auto"/>
            <w:bottom w:val="none" w:sz="0" w:space="0" w:color="auto"/>
            <w:right w:val="none" w:sz="0" w:space="0" w:color="auto"/>
          </w:divBdr>
        </w:div>
        <w:div w:id="1583371586">
          <w:marLeft w:val="0"/>
          <w:marRight w:val="0"/>
          <w:marTop w:val="0"/>
          <w:marBottom w:val="0"/>
          <w:divBdr>
            <w:top w:val="none" w:sz="0" w:space="0" w:color="auto"/>
            <w:left w:val="none" w:sz="0" w:space="0" w:color="auto"/>
            <w:bottom w:val="none" w:sz="0" w:space="0" w:color="auto"/>
            <w:right w:val="none" w:sz="0" w:space="0" w:color="auto"/>
          </w:divBdr>
        </w:div>
        <w:div w:id="1466855804">
          <w:marLeft w:val="0"/>
          <w:marRight w:val="0"/>
          <w:marTop w:val="0"/>
          <w:marBottom w:val="0"/>
          <w:divBdr>
            <w:top w:val="none" w:sz="0" w:space="0" w:color="auto"/>
            <w:left w:val="none" w:sz="0" w:space="0" w:color="auto"/>
            <w:bottom w:val="none" w:sz="0" w:space="0" w:color="auto"/>
            <w:right w:val="none" w:sz="0" w:space="0" w:color="auto"/>
          </w:divBdr>
        </w:div>
        <w:div w:id="1377582186">
          <w:marLeft w:val="0"/>
          <w:marRight w:val="0"/>
          <w:marTop w:val="0"/>
          <w:marBottom w:val="0"/>
          <w:divBdr>
            <w:top w:val="none" w:sz="0" w:space="0" w:color="auto"/>
            <w:left w:val="none" w:sz="0" w:space="0" w:color="auto"/>
            <w:bottom w:val="none" w:sz="0" w:space="0" w:color="auto"/>
            <w:right w:val="none" w:sz="0" w:space="0" w:color="auto"/>
          </w:divBdr>
        </w:div>
        <w:div w:id="1514878653">
          <w:marLeft w:val="0"/>
          <w:marRight w:val="0"/>
          <w:marTop w:val="0"/>
          <w:marBottom w:val="0"/>
          <w:divBdr>
            <w:top w:val="none" w:sz="0" w:space="0" w:color="auto"/>
            <w:left w:val="none" w:sz="0" w:space="0" w:color="auto"/>
            <w:bottom w:val="none" w:sz="0" w:space="0" w:color="auto"/>
            <w:right w:val="none" w:sz="0" w:space="0" w:color="auto"/>
          </w:divBdr>
        </w:div>
        <w:div w:id="2070037607">
          <w:marLeft w:val="0"/>
          <w:marRight w:val="0"/>
          <w:marTop w:val="0"/>
          <w:marBottom w:val="0"/>
          <w:divBdr>
            <w:top w:val="none" w:sz="0" w:space="0" w:color="auto"/>
            <w:left w:val="none" w:sz="0" w:space="0" w:color="auto"/>
            <w:bottom w:val="none" w:sz="0" w:space="0" w:color="auto"/>
            <w:right w:val="none" w:sz="0" w:space="0" w:color="auto"/>
          </w:divBdr>
        </w:div>
        <w:div w:id="909778286">
          <w:marLeft w:val="0"/>
          <w:marRight w:val="0"/>
          <w:marTop w:val="0"/>
          <w:marBottom w:val="0"/>
          <w:divBdr>
            <w:top w:val="none" w:sz="0" w:space="0" w:color="auto"/>
            <w:left w:val="none" w:sz="0" w:space="0" w:color="auto"/>
            <w:bottom w:val="none" w:sz="0" w:space="0" w:color="auto"/>
            <w:right w:val="none" w:sz="0" w:space="0" w:color="auto"/>
          </w:divBdr>
        </w:div>
        <w:div w:id="314797229">
          <w:marLeft w:val="0"/>
          <w:marRight w:val="0"/>
          <w:marTop w:val="0"/>
          <w:marBottom w:val="0"/>
          <w:divBdr>
            <w:top w:val="none" w:sz="0" w:space="0" w:color="auto"/>
            <w:left w:val="none" w:sz="0" w:space="0" w:color="auto"/>
            <w:bottom w:val="none" w:sz="0" w:space="0" w:color="auto"/>
            <w:right w:val="none" w:sz="0" w:space="0" w:color="auto"/>
          </w:divBdr>
        </w:div>
        <w:div w:id="1637027789">
          <w:marLeft w:val="0"/>
          <w:marRight w:val="0"/>
          <w:marTop w:val="0"/>
          <w:marBottom w:val="0"/>
          <w:divBdr>
            <w:top w:val="none" w:sz="0" w:space="0" w:color="auto"/>
            <w:left w:val="none" w:sz="0" w:space="0" w:color="auto"/>
            <w:bottom w:val="none" w:sz="0" w:space="0" w:color="auto"/>
            <w:right w:val="none" w:sz="0" w:space="0" w:color="auto"/>
          </w:divBdr>
        </w:div>
        <w:div w:id="1216282656">
          <w:marLeft w:val="0"/>
          <w:marRight w:val="0"/>
          <w:marTop w:val="0"/>
          <w:marBottom w:val="0"/>
          <w:divBdr>
            <w:top w:val="none" w:sz="0" w:space="0" w:color="auto"/>
            <w:left w:val="none" w:sz="0" w:space="0" w:color="auto"/>
            <w:bottom w:val="none" w:sz="0" w:space="0" w:color="auto"/>
            <w:right w:val="none" w:sz="0" w:space="0" w:color="auto"/>
          </w:divBdr>
        </w:div>
        <w:div w:id="1547840013">
          <w:marLeft w:val="0"/>
          <w:marRight w:val="0"/>
          <w:marTop w:val="0"/>
          <w:marBottom w:val="0"/>
          <w:divBdr>
            <w:top w:val="none" w:sz="0" w:space="0" w:color="auto"/>
            <w:left w:val="none" w:sz="0" w:space="0" w:color="auto"/>
            <w:bottom w:val="none" w:sz="0" w:space="0" w:color="auto"/>
            <w:right w:val="none" w:sz="0" w:space="0" w:color="auto"/>
          </w:divBdr>
        </w:div>
        <w:div w:id="1262370320">
          <w:marLeft w:val="0"/>
          <w:marRight w:val="0"/>
          <w:marTop w:val="0"/>
          <w:marBottom w:val="0"/>
          <w:divBdr>
            <w:top w:val="none" w:sz="0" w:space="0" w:color="auto"/>
            <w:left w:val="none" w:sz="0" w:space="0" w:color="auto"/>
            <w:bottom w:val="none" w:sz="0" w:space="0" w:color="auto"/>
            <w:right w:val="none" w:sz="0" w:space="0" w:color="auto"/>
          </w:divBdr>
        </w:div>
        <w:div w:id="273251073">
          <w:marLeft w:val="0"/>
          <w:marRight w:val="0"/>
          <w:marTop w:val="0"/>
          <w:marBottom w:val="0"/>
          <w:divBdr>
            <w:top w:val="none" w:sz="0" w:space="0" w:color="auto"/>
            <w:left w:val="none" w:sz="0" w:space="0" w:color="auto"/>
            <w:bottom w:val="none" w:sz="0" w:space="0" w:color="auto"/>
            <w:right w:val="none" w:sz="0" w:space="0" w:color="auto"/>
          </w:divBdr>
        </w:div>
        <w:div w:id="42869961">
          <w:marLeft w:val="0"/>
          <w:marRight w:val="0"/>
          <w:marTop w:val="0"/>
          <w:marBottom w:val="0"/>
          <w:divBdr>
            <w:top w:val="none" w:sz="0" w:space="0" w:color="auto"/>
            <w:left w:val="none" w:sz="0" w:space="0" w:color="auto"/>
            <w:bottom w:val="none" w:sz="0" w:space="0" w:color="auto"/>
            <w:right w:val="none" w:sz="0" w:space="0" w:color="auto"/>
          </w:divBdr>
        </w:div>
        <w:div w:id="1212964388">
          <w:marLeft w:val="0"/>
          <w:marRight w:val="0"/>
          <w:marTop w:val="0"/>
          <w:marBottom w:val="0"/>
          <w:divBdr>
            <w:top w:val="none" w:sz="0" w:space="0" w:color="auto"/>
            <w:left w:val="none" w:sz="0" w:space="0" w:color="auto"/>
            <w:bottom w:val="none" w:sz="0" w:space="0" w:color="auto"/>
            <w:right w:val="none" w:sz="0" w:space="0" w:color="auto"/>
          </w:divBdr>
        </w:div>
        <w:div w:id="544876306">
          <w:marLeft w:val="0"/>
          <w:marRight w:val="0"/>
          <w:marTop w:val="0"/>
          <w:marBottom w:val="0"/>
          <w:divBdr>
            <w:top w:val="none" w:sz="0" w:space="0" w:color="auto"/>
            <w:left w:val="none" w:sz="0" w:space="0" w:color="auto"/>
            <w:bottom w:val="none" w:sz="0" w:space="0" w:color="auto"/>
            <w:right w:val="none" w:sz="0" w:space="0" w:color="auto"/>
          </w:divBdr>
        </w:div>
        <w:div w:id="2037197775">
          <w:marLeft w:val="0"/>
          <w:marRight w:val="0"/>
          <w:marTop w:val="0"/>
          <w:marBottom w:val="0"/>
          <w:divBdr>
            <w:top w:val="none" w:sz="0" w:space="0" w:color="auto"/>
            <w:left w:val="none" w:sz="0" w:space="0" w:color="auto"/>
            <w:bottom w:val="none" w:sz="0" w:space="0" w:color="auto"/>
            <w:right w:val="none" w:sz="0" w:space="0" w:color="auto"/>
          </w:divBdr>
        </w:div>
        <w:div w:id="638537626">
          <w:marLeft w:val="0"/>
          <w:marRight w:val="0"/>
          <w:marTop w:val="0"/>
          <w:marBottom w:val="0"/>
          <w:divBdr>
            <w:top w:val="none" w:sz="0" w:space="0" w:color="auto"/>
            <w:left w:val="none" w:sz="0" w:space="0" w:color="auto"/>
            <w:bottom w:val="none" w:sz="0" w:space="0" w:color="auto"/>
            <w:right w:val="none" w:sz="0" w:space="0" w:color="auto"/>
          </w:divBdr>
        </w:div>
        <w:div w:id="1513688187">
          <w:marLeft w:val="0"/>
          <w:marRight w:val="0"/>
          <w:marTop w:val="0"/>
          <w:marBottom w:val="0"/>
          <w:divBdr>
            <w:top w:val="none" w:sz="0" w:space="0" w:color="auto"/>
            <w:left w:val="none" w:sz="0" w:space="0" w:color="auto"/>
            <w:bottom w:val="none" w:sz="0" w:space="0" w:color="auto"/>
            <w:right w:val="none" w:sz="0" w:space="0" w:color="auto"/>
          </w:divBdr>
        </w:div>
        <w:div w:id="1527527424">
          <w:marLeft w:val="0"/>
          <w:marRight w:val="0"/>
          <w:marTop w:val="0"/>
          <w:marBottom w:val="0"/>
          <w:divBdr>
            <w:top w:val="none" w:sz="0" w:space="0" w:color="auto"/>
            <w:left w:val="none" w:sz="0" w:space="0" w:color="auto"/>
            <w:bottom w:val="none" w:sz="0" w:space="0" w:color="auto"/>
            <w:right w:val="none" w:sz="0" w:space="0" w:color="auto"/>
          </w:divBdr>
        </w:div>
        <w:div w:id="1598830814">
          <w:marLeft w:val="0"/>
          <w:marRight w:val="0"/>
          <w:marTop w:val="0"/>
          <w:marBottom w:val="0"/>
          <w:divBdr>
            <w:top w:val="none" w:sz="0" w:space="0" w:color="auto"/>
            <w:left w:val="none" w:sz="0" w:space="0" w:color="auto"/>
            <w:bottom w:val="none" w:sz="0" w:space="0" w:color="auto"/>
            <w:right w:val="none" w:sz="0" w:space="0" w:color="auto"/>
          </w:divBdr>
        </w:div>
        <w:div w:id="765493097">
          <w:marLeft w:val="0"/>
          <w:marRight w:val="0"/>
          <w:marTop w:val="0"/>
          <w:marBottom w:val="0"/>
          <w:divBdr>
            <w:top w:val="none" w:sz="0" w:space="0" w:color="auto"/>
            <w:left w:val="none" w:sz="0" w:space="0" w:color="auto"/>
            <w:bottom w:val="none" w:sz="0" w:space="0" w:color="auto"/>
            <w:right w:val="none" w:sz="0" w:space="0" w:color="auto"/>
          </w:divBdr>
        </w:div>
        <w:div w:id="18051343">
          <w:marLeft w:val="0"/>
          <w:marRight w:val="0"/>
          <w:marTop w:val="0"/>
          <w:marBottom w:val="0"/>
          <w:divBdr>
            <w:top w:val="none" w:sz="0" w:space="0" w:color="auto"/>
            <w:left w:val="none" w:sz="0" w:space="0" w:color="auto"/>
            <w:bottom w:val="none" w:sz="0" w:space="0" w:color="auto"/>
            <w:right w:val="none" w:sz="0" w:space="0" w:color="auto"/>
          </w:divBdr>
        </w:div>
        <w:div w:id="2020154157">
          <w:marLeft w:val="0"/>
          <w:marRight w:val="0"/>
          <w:marTop w:val="0"/>
          <w:marBottom w:val="0"/>
          <w:divBdr>
            <w:top w:val="none" w:sz="0" w:space="0" w:color="auto"/>
            <w:left w:val="none" w:sz="0" w:space="0" w:color="auto"/>
            <w:bottom w:val="none" w:sz="0" w:space="0" w:color="auto"/>
            <w:right w:val="none" w:sz="0" w:space="0" w:color="auto"/>
          </w:divBdr>
        </w:div>
        <w:div w:id="497889805">
          <w:marLeft w:val="0"/>
          <w:marRight w:val="0"/>
          <w:marTop w:val="0"/>
          <w:marBottom w:val="0"/>
          <w:divBdr>
            <w:top w:val="none" w:sz="0" w:space="0" w:color="auto"/>
            <w:left w:val="none" w:sz="0" w:space="0" w:color="auto"/>
            <w:bottom w:val="none" w:sz="0" w:space="0" w:color="auto"/>
            <w:right w:val="none" w:sz="0" w:space="0" w:color="auto"/>
          </w:divBdr>
        </w:div>
        <w:div w:id="1082751165">
          <w:marLeft w:val="0"/>
          <w:marRight w:val="0"/>
          <w:marTop w:val="0"/>
          <w:marBottom w:val="0"/>
          <w:divBdr>
            <w:top w:val="none" w:sz="0" w:space="0" w:color="auto"/>
            <w:left w:val="none" w:sz="0" w:space="0" w:color="auto"/>
            <w:bottom w:val="none" w:sz="0" w:space="0" w:color="auto"/>
            <w:right w:val="none" w:sz="0" w:space="0" w:color="auto"/>
          </w:divBdr>
        </w:div>
        <w:div w:id="236937680">
          <w:marLeft w:val="0"/>
          <w:marRight w:val="0"/>
          <w:marTop w:val="0"/>
          <w:marBottom w:val="0"/>
          <w:divBdr>
            <w:top w:val="none" w:sz="0" w:space="0" w:color="auto"/>
            <w:left w:val="none" w:sz="0" w:space="0" w:color="auto"/>
            <w:bottom w:val="none" w:sz="0" w:space="0" w:color="auto"/>
            <w:right w:val="none" w:sz="0" w:space="0" w:color="auto"/>
          </w:divBdr>
        </w:div>
        <w:div w:id="2065063820">
          <w:marLeft w:val="0"/>
          <w:marRight w:val="0"/>
          <w:marTop w:val="0"/>
          <w:marBottom w:val="0"/>
          <w:divBdr>
            <w:top w:val="none" w:sz="0" w:space="0" w:color="auto"/>
            <w:left w:val="none" w:sz="0" w:space="0" w:color="auto"/>
            <w:bottom w:val="none" w:sz="0" w:space="0" w:color="auto"/>
            <w:right w:val="none" w:sz="0" w:space="0" w:color="auto"/>
          </w:divBdr>
        </w:div>
        <w:div w:id="436366678">
          <w:marLeft w:val="0"/>
          <w:marRight w:val="0"/>
          <w:marTop w:val="0"/>
          <w:marBottom w:val="0"/>
          <w:divBdr>
            <w:top w:val="none" w:sz="0" w:space="0" w:color="auto"/>
            <w:left w:val="none" w:sz="0" w:space="0" w:color="auto"/>
            <w:bottom w:val="none" w:sz="0" w:space="0" w:color="auto"/>
            <w:right w:val="none" w:sz="0" w:space="0" w:color="auto"/>
          </w:divBdr>
        </w:div>
        <w:div w:id="537662045">
          <w:marLeft w:val="0"/>
          <w:marRight w:val="0"/>
          <w:marTop w:val="0"/>
          <w:marBottom w:val="0"/>
          <w:divBdr>
            <w:top w:val="none" w:sz="0" w:space="0" w:color="auto"/>
            <w:left w:val="none" w:sz="0" w:space="0" w:color="auto"/>
            <w:bottom w:val="none" w:sz="0" w:space="0" w:color="auto"/>
            <w:right w:val="none" w:sz="0" w:space="0" w:color="auto"/>
          </w:divBdr>
        </w:div>
        <w:div w:id="2120447880">
          <w:marLeft w:val="0"/>
          <w:marRight w:val="0"/>
          <w:marTop w:val="0"/>
          <w:marBottom w:val="0"/>
          <w:divBdr>
            <w:top w:val="none" w:sz="0" w:space="0" w:color="auto"/>
            <w:left w:val="none" w:sz="0" w:space="0" w:color="auto"/>
            <w:bottom w:val="none" w:sz="0" w:space="0" w:color="auto"/>
            <w:right w:val="none" w:sz="0" w:space="0" w:color="auto"/>
          </w:divBdr>
        </w:div>
        <w:div w:id="1175147077">
          <w:marLeft w:val="0"/>
          <w:marRight w:val="0"/>
          <w:marTop w:val="0"/>
          <w:marBottom w:val="0"/>
          <w:divBdr>
            <w:top w:val="none" w:sz="0" w:space="0" w:color="auto"/>
            <w:left w:val="none" w:sz="0" w:space="0" w:color="auto"/>
            <w:bottom w:val="none" w:sz="0" w:space="0" w:color="auto"/>
            <w:right w:val="none" w:sz="0" w:space="0" w:color="auto"/>
          </w:divBdr>
        </w:div>
        <w:div w:id="1112817673">
          <w:marLeft w:val="0"/>
          <w:marRight w:val="0"/>
          <w:marTop w:val="0"/>
          <w:marBottom w:val="0"/>
          <w:divBdr>
            <w:top w:val="none" w:sz="0" w:space="0" w:color="auto"/>
            <w:left w:val="none" w:sz="0" w:space="0" w:color="auto"/>
            <w:bottom w:val="none" w:sz="0" w:space="0" w:color="auto"/>
            <w:right w:val="none" w:sz="0" w:space="0" w:color="auto"/>
          </w:divBdr>
        </w:div>
        <w:div w:id="1189486525">
          <w:marLeft w:val="0"/>
          <w:marRight w:val="0"/>
          <w:marTop w:val="0"/>
          <w:marBottom w:val="0"/>
          <w:divBdr>
            <w:top w:val="none" w:sz="0" w:space="0" w:color="auto"/>
            <w:left w:val="none" w:sz="0" w:space="0" w:color="auto"/>
            <w:bottom w:val="none" w:sz="0" w:space="0" w:color="auto"/>
            <w:right w:val="none" w:sz="0" w:space="0" w:color="auto"/>
          </w:divBdr>
        </w:div>
        <w:div w:id="336810884">
          <w:marLeft w:val="0"/>
          <w:marRight w:val="0"/>
          <w:marTop w:val="0"/>
          <w:marBottom w:val="0"/>
          <w:divBdr>
            <w:top w:val="none" w:sz="0" w:space="0" w:color="auto"/>
            <w:left w:val="none" w:sz="0" w:space="0" w:color="auto"/>
            <w:bottom w:val="none" w:sz="0" w:space="0" w:color="auto"/>
            <w:right w:val="none" w:sz="0" w:space="0" w:color="auto"/>
          </w:divBdr>
        </w:div>
        <w:div w:id="341275443">
          <w:marLeft w:val="0"/>
          <w:marRight w:val="0"/>
          <w:marTop w:val="0"/>
          <w:marBottom w:val="0"/>
          <w:divBdr>
            <w:top w:val="none" w:sz="0" w:space="0" w:color="auto"/>
            <w:left w:val="none" w:sz="0" w:space="0" w:color="auto"/>
            <w:bottom w:val="none" w:sz="0" w:space="0" w:color="auto"/>
            <w:right w:val="none" w:sz="0" w:space="0" w:color="auto"/>
          </w:divBdr>
        </w:div>
        <w:div w:id="451364670">
          <w:marLeft w:val="0"/>
          <w:marRight w:val="0"/>
          <w:marTop w:val="0"/>
          <w:marBottom w:val="0"/>
          <w:divBdr>
            <w:top w:val="none" w:sz="0" w:space="0" w:color="auto"/>
            <w:left w:val="none" w:sz="0" w:space="0" w:color="auto"/>
            <w:bottom w:val="none" w:sz="0" w:space="0" w:color="auto"/>
            <w:right w:val="none" w:sz="0" w:space="0" w:color="auto"/>
          </w:divBdr>
        </w:div>
        <w:div w:id="887492630">
          <w:marLeft w:val="0"/>
          <w:marRight w:val="0"/>
          <w:marTop w:val="0"/>
          <w:marBottom w:val="0"/>
          <w:divBdr>
            <w:top w:val="none" w:sz="0" w:space="0" w:color="auto"/>
            <w:left w:val="none" w:sz="0" w:space="0" w:color="auto"/>
            <w:bottom w:val="none" w:sz="0" w:space="0" w:color="auto"/>
            <w:right w:val="none" w:sz="0" w:space="0" w:color="auto"/>
          </w:divBdr>
        </w:div>
        <w:div w:id="546797304">
          <w:marLeft w:val="0"/>
          <w:marRight w:val="0"/>
          <w:marTop w:val="0"/>
          <w:marBottom w:val="0"/>
          <w:divBdr>
            <w:top w:val="none" w:sz="0" w:space="0" w:color="auto"/>
            <w:left w:val="none" w:sz="0" w:space="0" w:color="auto"/>
            <w:bottom w:val="none" w:sz="0" w:space="0" w:color="auto"/>
            <w:right w:val="none" w:sz="0" w:space="0" w:color="auto"/>
          </w:divBdr>
        </w:div>
        <w:div w:id="1098868872">
          <w:marLeft w:val="0"/>
          <w:marRight w:val="0"/>
          <w:marTop w:val="0"/>
          <w:marBottom w:val="0"/>
          <w:divBdr>
            <w:top w:val="none" w:sz="0" w:space="0" w:color="auto"/>
            <w:left w:val="none" w:sz="0" w:space="0" w:color="auto"/>
            <w:bottom w:val="none" w:sz="0" w:space="0" w:color="auto"/>
            <w:right w:val="none" w:sz="0" w:space="0" w:color="auto"/>
          </w:divBdr>
        </w:div>
        <w:div w:id="1109735664">
          <w:marLeft w:val="0"/>
          <w:marRight w:val="0"/>
          <w:marTop w:val="0"/>
          <w:marBottom w:val="0"/>
          <w:divBdr>
            <w:top w:val="none" w:sz="0" w:space="0" w:color="auto"/>
            <w:left w:val="none" w:sz="0" w:space="0" w:color="auto"/>
            <w:bottom w:val="none" w:sz="0" w:space="0" w:color="auto"/>
            <w:right w:val="none" w:sz="0" w:space="0" w:color="auto"/>
          </w:divBdr>
        </w:div>
        <w:div w:id="1735543263">
          <w:marLeft w:val="0"/>
          <w:marRight w:val="0"/>
          <w:marTop w:val="0"/>
          <w:marBottom w:val="0"/>
          <w:divBdr>
            <w:top w:val="none" w:sz="0" w:space="0" w:color="auto"/>
            <w:left w:val="none" w:sz="0" w:space="0" w:color="auto"/>
            <w:bottom w:val="none" w:sz="0" w:space="0" w:color="auto"/>
            <w:right w:val="none" w:sz="0" w:space="0" w:color="auto"/>
          </w:divBdr>
        </w:div>
        <w:div w:id="177039929">
          <w:marLeft w:val="0"/>
          <w:marRight w:val="0"/>
          <w:marTop w:val="0"/>
          <w:marBottom w:val="0"/>
          <w:divBdr>
            <w:top w:val="none" w:sz="0" w:space="0" w:color="auto"/>
            <w:left w:val="none" w:sz="0" w:space="0" w:color="auto"/>
            <w:bottom w:val="none" w:sz="0" w:space="0" w:color="auto"/>
            <w:right w:val="none" w:sz="0" w:space="0" w:color="auto"/>
          </w:divBdr>
        </w:div>
        <w:div w:id="863708293">
          <w:marLeft w:val="0"/>
          <w:marRight w:val="0"/>
          <w:marTop w:val="0"/>
          <w:marBottom w:val="0"/>
          <w:divBdr>
            <w:top w:val="none" w:sz="0" w:space="0" w:color="auto"/>
            <w:left w:val="none" w:sz="0" w:space="0" w:color="auto"/>
            <w:bottom w:val="none" w:sz="0" w:space="0" w:color="auto"/>
            <w:right w:val="none" w:sz="0" w:space="0" w:color="auto"/>
          </w:divBdr>
        </w:div>
        <w:div w:id="419180363">
          <w:marLeft w:val="0"/>
          <w:marRight w:val="0"/>
          <w:marTop w:val="0"/>
          <w:marBottom w:val="0"/>
          <w:divBdr>
            <w:top w:val="none" w:sz="0" w:space="0" w:color="auto"/>
            <w:left w:val="none" w:sz="0" w:space="0" w:color="auto"/>
            <w:bottom w:val="none" w:sz="0" w:space="0" w:color="auto"/>
            <w:right w:val="none" w:sz="0" w:space="0" w:color="auto"/>
          </w:divBdr>
        </w:div>
        <w:div w:id="1602910278">
          <w:marLeft w:val="0"/>
          <w:marRight w:val="0"/>
          <w:marTop w:val="0"/>
          <w:marBottom w:val="0"/>
          <w:divBdr>
            <w:top w:val="none" w:sz="0" w:space="0" w:color="auto"/>
            <w:left w:val="none" w:sz="0" w:space="0" w:color="auto"/>
            <w:bottom w:val="none" w:sz="0" w:space="0" w:color="auto"/>
            <w:right w:val="none" w:sz="0" w:space="0" w:color="auto"/>
          </w:divBdr>
        </w:div>
        <w:div w:id="974263354">
          <w:marLeft w:val="0"/>
          <w:marRight w:val="0"/>
          <w:marTop w:val="0"/>
          <w:marBottom w:val="0"/>
          <w:divBdr>
            <w:top w:val="none" w:sz="0" w:space="0" w:color="auto"/>
            <w:left w:val="none" w:sz="0" w:space="0" w:color="auto"/>
            <w:bottom w:val="none" w:sz="0" w:space="0" w:color="auto"/>
            <w:right w:val="none" w:sz="0" w:space="0" w:color="auto"/>
          </w:divBdr>
        </w:div>
        <w:div w:id="303779102">
          <w:marLeft w:val="0"/>
          <w:marRight w:val="0"/>
          <w:marTop w:val="0"/>
          <w:marBottom w:val="0"/>
          <w:divBdr>
            <w:top w:val="none" w:sz="0" w:space="0" w:color="auto"/>
            <w:left w:val="none" w:sz="0" w:space="0" w:color="auto"/>
            <w:bottom w:val="none" w:sz="0" w:space="0" w:color="auto"/>
            <w:right w:val="none" w:sz="0" w:space="0" w:color="auto"/>
          </w:divBdr>
        </w:div>
        <w:div w:id="421486164">
          <w:marLeft w:val="0"/>
          <w:marRight w:val="0"/>
          <w:marTop w:val="0"/>
          <w:marBottom w:val="0"/>
          <w:divBdr>
            <w:top w:val="none" w:sz="0" w:space="0" w:color="auto"/>
            <w:left w:val="none" w:sz="0" w:space="0" w:color="auto"/>
            <w:bottom w:val="none" w:sz="0" w:space="0" w:color="auto"/>
            <w:right w:val="none" w:sz="0" w:space="0" w:color="auto"/>
          </w:divBdr>
        </w:div>
        <w:div w:id="1797024509">
          <w:marLeft w:val="0"/>
          <w:marRight w:val="0"/>
          <w:marTop w:val="0"/>
          <w:marBottom w:val="0"/>
          <w:divBdr>
            <w:top w:val="none" w:sz="0" w:space="0" w:color="auto"/>
            <w:left w:val="none" w:sz="0" w:space="0" w:color="auto"/>
            <w:bottom w:val="none" w:sz="0" w:space="0" w:color="auto"/>
            <w:right w:val="none" w:sz="0" w:space="0" w:color="auto"/>
          </w:divBdr>
        </w:div>
        <w:div w:id="605432672">
          <w:marLeft w:val="0"/>
          <w:marRight w:val="0"/>
          <w:marTop w:val="0"/>
          <w:marBottom w:val="0"/>
          <w:divBdr>
            <w:top w:val="none" w:sz="0" w:space="0" w:color="auto"/>
            <w:left w:val="none" w:sz="0" w:space="0" w:color="auto"/>
            <w:bottom w:val="none" w:sz="0" w:space="0" w:color="auto"/>
            <w:right w:val="none" w:sz="0" w:space="0" w:color="auto"/>
          </w:divBdr>
        </w:div>
        <w:div w:id="593129145">
          <w:marLeft w:val="0"/>
          <w:marRight w:val="0"/>
          <w:marTop w:val="0"/>
          <w:marBottom w:val="0"/>
          <w:divBdr>
            <w:top w:val="none" w:sz="0" w:space="0" w:color="auto"/>
            <w:left w:val="none" w:sz="0" w:space="0" w:color="auto"/>
            <w:bottom w:val="none" w:sz="0" w:space="0" w:color="auto"/>
            <w:right w:val="none" w:sz="0" w:space="0" w:color="auto"/>
          </w:divBdr>
        </w:div>
        <w:div w:id="1752194040">
          <w:marLeft w:val="0"/>
          <w:marRight w:val="0"/>
          <w:marTop w:val="0"/>
          <w:marBottom w:val="0"/>
          <w:divBdr>
            <w:top w:val="none" w:sz="0" w:space="0" w:color="auto"/>
            <w:left w:val="none" w:sz="0" w:space="0" w:color="auto"/>
            <w:bottom w:val="none" w:sz="0" w:space="0" w:color="auto"/>
            <w:right w:val="none" w:sz="0" w:space="0" w:color="auto"/>
          </w:divBdr>
        </w:div>
        <w:div w:id="1430156435">
          <w:marLeft w:val="0"/>
          <w:marRight w:val="0"/>
          <w:marTop w:val="0"/>
          <w:marBottom w:val="0"/>
          <w:divBdr>
            <w:top w:val="none" w:sz="0" w:space="0" w:color="auto"/>
            <w:left w:val="none" w:sz="0" w:space="0" w:color="auto"/>
            <w:bottom w:val="none" w:sz="0" w:space="0" w:color="auto"/>
            <w:right w:val="none" w:sz="0" w:space="0" w:color="auto"/>
          </w:divBdr>
        </w:div>
        <w:div w:id="1609003406">
          <w:marLeft w:val="0"/>
          <w:marRight w:val="0"/>
          <w:marTop w:val="0"/>
          <w:marBottom w:val="0"/>
          <w:divBdr>
            <w:top w:val="none" w:sz="0" w:space="0" w:color="auto"/>
            <w:left w:val="none" w:sz="0" w:space="0" w:color="auto"/>
            <w:bottom w:val="none" w:sz="0" w:space="0" w:color="auto"/>
            <w:right w:val="none" w:sz="0" w:space="0" w:color="auto"/>
          </w:divBdr>
        </w:div>
        <w:div w:id="2012902535">
          <w:marLeft w:val="0"/>
          <w:marRight w:val="0"/>
          <w:marTop w:val="0"/>
          <w:marBottom w:val="0"/>
          <w:divBdr>
            <w:top w:val="none" w:sz="0" w:space="0" w:color="auto"/>
            <w:left w:val="none" w:sz="0" w:space="0" w:color="auto"/>
            <w:bottom w:val="none" w:sz="0" w:space="0" w:color="auto"/>
            <w:right w:val="none" w:sz="0" w:space="0" w:color="auto"/>
          </w:divBdr>
        </w:div>
        <w:div w:id="193202513">
          <w:marLeft w:val="0"/>
          <w:marRight w:val="0"/>
          <w:marTop w:val="0"/>
          <w:marBottom w:val="0"/>
          <w:divBdr>
            <w:top w:val="none" w:sz="0" w:space="0" w:color="auto"/>
            <w:left w:val="none" w:sz="0" w:space="0" w:color="auto"/>
            <w:bottom w:val="none" w:sz="0" w:space="0" w:color="auto"/>
            <w:right w:val="none" w:sz="0" w:space="0" w:color="auto"/>
          </w:divBdr>
        </w:div>
        <w:div w:id="2144812412">
          <w:marLeft w:val="0"/>
          <w:marRight w:val="0"/>
          <w:marTop w:val="0"/>
          <w:marBottom w:val="0"/>
          <w:divBdr>
            <w:top w:val="none" w:sz="0" w:space="0" w:color="auto"/>
            <w:left w:val="none" w:sz="0" w:space="0" w:color="auto"/>
            <w:bottom w:val="none" w:sz="0" w:space="0" w:color="auto"/>
            <w:right w:val="none" w:sz="0" w:space="0" w:color="auto"/>
          </w:divBdr>
        </w:div>
        <w:div w:id="1771703160">
          <w:marLeft w:val="0"/>
          <w:marRight w:val="0"/>
          <w:marTop w:val="0"/>
          <w:marBottom w:val="0"/>
          <w:divBdr>
            <w:top w:val="none" w:sz="0" w:space="0" w:color="auto"/>
            <w:left w:val="none" w:sz="0" w:space="0" w:color="auto"/>
            <w:bottom w:val="none" w:sz="0" w:space="0" w:color="auto"/>
            <w:right w:val="none" w:sz="0" w:space="0" w:color="auto"/>
          </w:divBdr>
        </w:div>
        <w:div w:id="65080672">
          <w:marLeft w:val="0"/>
          <w:marRight w:val="0"/>
          <w:marTop w:val="0"/>
          <w:marBottom w:val="0"/>
          <w:divBdr>
            <w:top w:val="none" w:sz="0" w:space="0" w:color="auto"/>
            <w:left w:val="none" w:sz="0" w:space="0" w:color="auto"/>
            <w:bottom w:val="none" w:sz="0" w:space="0" w:color="auto"/>
            <w:right w:val="none" w:sz="0" w:space="0" w:color="auto"/>
          </w:divBdr>
        </w:div>
        <w:div w:id="495808004">
          <w:marLeft w:val="0"/>
          <w:marRight w:val="0"/>
          <w:marTop w:val="0"/>
          <w:marBottom w:val="0"/>
          <w:divBdr>
            <w:top w:val="none" w:sz="0" w:space="0" w:color="auto"/>
            <w:left w:val="none" w:sz="0" w:space="0" w:color="auto"/>
            <w:bottom w:val="none" w:sz="0" w:space="0" w:color="auto"/>
            <w:right w:val="none" w:sz="0" w:space="0" w:color="auto"/>
          </w:divBdr>
        </w:div>
        <w:div w:id="774448045">
          <w:marLeft w:val="0"/>
          <w:marRight w:val="0"/>
          <w:marTop w:val="0"/>
          <w:marBottom w:val="0"/>
          <w:divBdr>
            <w:top w:val="none" w:sz="0" w:space="0" w:color="auto"/>
            <w:left w:val="none" w:sz="0" w:space="0" w:color="auto"/>
            <w:bottom w:val="none" w:sz="0" w:space="0" w:color="auto"/>
            <w:right w:val="none" w:sz="0" w:space="0" w:color="auto"/>
          </w:divBdr>
        </w:div>
        <w:div w:id="1070732985">
          <w:marLeft w:val="0"/>
          <w:marRight w:val="0"/>
          <w:marTop w:val="0"/>
          <w:marBottom w:val="0"/>
          <w:divBdr>
            <w:top w:val="none" w:sz="0" w:space="0" w:color="auto"/>
            <w:left w:val="none" w:sz="0" w:space="0" w:color="auto"/>
            <w:bottom w:val="none" w:sz="0" w:space="0" w:color="auto"/>
            <w:right w:val="none" w:sz="0" w:space="0" w:color="auto"/>
          </w:divBdr>
        </w:div>
        <w:div w:id="1345285615">
          <w:marLeft w:val="0"/>
          <w:marRight w:val="0"/>
          <w:marTop w:val="0"/>
          <w:marBottom w:val="0"/>
          <w:divBdr>
            <w:top w:val="none" w:sz="0" w:space="0" w:color="auto"/>
            <w:left w:val="none" w:sz="0" w:space="0" w:color="auto"/>
            <w:bottom w:val="none" w:sz="0" w:space="0" w:color="auto"/>
            <w:right w:val="none" w:sz="0" w:space="0" w:color="auto"/>
          </w:divBdr>
        </w:div>
        <w:div w:id="391002401">
          <w:marLeft w:val="0"/>
          <w:marRight w:val="0"/>
          <w:marTop w:val="0"/>
          <w:marBottom w:val="0"/>
          <w:divBdr>
            <w:top w:val="none" w:sz="0" w:space="0" w:color="auto"/>
            <w:left w:val="none" w:sz="0" w:space="0" w:color="auto"/>
            <w:bottom w:val="none" w:sz="0" w:space="0" w:color="auto"/>
            <w:right w:val="none" w:sz="0" w:space="0" w:color="auto"/>
          </w:divBdr>
        </w:div>
        <w:div w:id="1203984786">
          <w:marLeft w:val="0"/>
          <w:marRight w:val="0"/>
          <w:marTop w:val="0"/>
          <w:marBottom w:val="0"/>
          <w:divBdr>
            <w:top w:val="none" w:sz="0" w:space="0" w:color="auto"/>
            <w:left w:val="none" w:sz="0" w:space="0" w:color="auto"/>
            <w:bottom w:val="none" w:sz="0" w:space="0" w:color="auto"/>
            <w:right w:val="none" w:sz="0" w:space="0" w:color="auto"/>
          </w:divBdr>
        </w:div>
        <w:div w:id="1691639099">
          <w:marLeft w:val="0"/>
          <w:marRight w:val="0"/>
          <w:marTop w:val="0"/>
          <w:marBottom w:val="0"/>
          <w:divBdr>
            <w:top w:val="none" w:sz="0" w:space="0" w:color="auto"/>
            <w:left w:val="none" w:sz="0" w:space="0" w:color="auto"/>
            <w:bottom w:val="none" w:sz="0" w:space="0" w:color="auto"/>
            <w:right w:val="none" w:sz="0" w:space="0" w:color="auto"/>
          </w:divBdr>
        </w:div>
        <w:div w:id="1114785704">
          <w:marLeft w:val="0"/>
          <w:marRight w:val="0"/>
          <w:marTop w:val="0"/>
          <w:marBottom w:val="0"/>
          <w:divBdr>
            <w:top w:val="none" w:sz="0" w:space="0" w:color="auto"/>
            <w:left w:val="none" w:sz="0" w:space="0" w:color="auto"/>
            <w:bottom w:val="none" w:sz="0" w:space="0" w:color="auto"/>
            <w:right w:val="none" w:sz="0" w:space="0" w:color="auto"/>
          </w:divBdr>
        </w:div>
        <w:div w:id="449398049">
          <w:marLeft w:val="0"/>
          <w:marRight w:val="0"/>
          <w:marTop w:val="0"/>
          <w:marBottom w:val="0"/>
          <w:divBdr>
            <w:top w:val="none" w:sz="0" w:space="0" w:color="auto"/>
            <w:left w:val="none" w:sz="0" w:space="0" w:color="auto"/>
            <w:bottom w:val="none" w:sz="0" w:space="0" w:color="auto"/>
            <w:right w:val="none" w:sz="0" w:space="0" w:color="auto"/>
          </w:divBdr>
        </w:div>
        <w:div w:id="631206769">
          <w:marLeft w:val="0"/>
          <w:marRight w:val="0"/>
          <w:marTop w:val="0"/>
          <w:marBottom w:val="0"/>
          <w:divBdr>
            <w:top w:val="none" w:sz="0" w:space="0" w:color="auto"/>
            <w:left w:val="none" w:sz="0" w:space="0" w:color="auto"/>
            <w:bottom w:val="none" w:sz="0" w:space="0" w:color="auto"/>
            <w:right w:val="none" w:sz="0" w:space="0" w:color="auto"/>
          </w:divBdr>
        </w:div>
        <w:div w:id="1809666845">
          <w:marLeft w:val="0"/>
          <w:marRight w:val="0"/>
          <w:marTop w:val="0"/>
          <w:marBottom w:val="0"/>
          <w:divBdr>
            <w:top w:val="none" w:sz="0" w:space="0" w:color="auto"/>
            <w:left w:val="none" w:sz="0" w:space="0" w:color="auto"/>
            <w:bottom w:val="none" w:sz="0" w:space="0" w:color="auto"/>
            <w:right w:val="none" w:sz="0" w:space="0" w:color="auto"/>
          </w:divBdr>
        </w:div>
        <w:div w:id="477916765">
          <w:marLeft w:val="0"/>
          <w:marRight w:val="0"/>
          <w:marTop w:val="0"/>
          <w:marBottom w:val="0"/>
          <w:divBdr>
            <w:top w:val="none" w:sz="0" w:space="0" w:color="auto"/>
            <w:left w:val="none" w:sz="0" w:space="0" w:color="auto"/>
            <w:bottom w:val="none" w:sz="0" w:space="0" w:color="auto"/>
            <w:right w:val="none" w:sz="0" w:space="0" w:color="auto"/>
          </w:divBdr>
        </w:div>
        <w:div w:id="308360640">
          <w:marLeft w:val="0"/>
          <w:marRight w:val="0"/>
          <w:marTop w:val="0"/>
          <w:marBottom w:val="0"/>
          <w:divBdr>
            <w:top w:val="none" w:sz="0" w:space="0" w:color="auto"/>
            <w:left w:val="none" w:sz="0" w:space="0" w:color="auto"/>
            <w:bottom w:val="none" w:sz="0" w:space="0" w:color="auto"/>
            <w:right w:val="none" w:sz="0" w:space="0" w:color="auto"/>
          </w:divBdr>
        </w:div>
        <w:div w:id="620185760">
          <w:marLeft w:val="0"/>
          <w:marRight w:val="0"/>
          <w:marTop w:val="0"/>
          <w:marBottom w:val="0"/>
          <w:divBdr>
            <w:top w:val="none" w:sz="0" w:space="0" w:color="auto"/>
            <w:left w:val="none" w:sz="0" w:space="0" w:color="auto"/>
            <w:bottom w:val="none" w:sz="0" w:space="0" w:color="auto"/>
            <w:right w:val="none" w:sz="0" w:space="0" w:color="auto"/>
          </w:divBdr>
        </w:div>
        <w:div w:id="993417402">
          <w:marLeft w:val="0"/>
          <w:marRight w:val="0"/>
          <w:marTop w:val="0"/>
          <w:marBottom w:val="0"/>
          <w:divBdr>
            <w:top w:val="none" w:sz="0" w:space="0" w:color="auto"/>
            <w:left w:val="none" w:sz="0" w:space="0" w:color="auto"/>
            <w:bottom w:val="none" w:sz="0" w:space="0" w:color="auto"/>
            <w:right w:val="none" w:sz="0" w:space="0" w:color="auto"/>
          </w:divBdr>
        </w:div>
        <w:div w:id="56361823">
          <w:marLeft w:val="0"/>
          <w:marRight w:val="0"/>
          <w:marTop w:val="0"/>
          <w:marBottom w:val="0"/>
          <w:divBdr>
            <w:top w:val="none" w:sz="0" w:space="0" w:color="auto"/>
            <w:left w:val="none" w:sz="0" w:space="0" w:color="auto"/>
            <w:bottom w:val="none" w:sz="0" w:space="0" w:color="auto"/>
            <w:right w:val="none" w:sz="0" w:space="0" w:color="auto"/>
          </w:divBdr>
        </w:div>
        <w:div w:id="1367484418">
          <w:marLeft w:val="0"/>
          <w:marRight w:val="0"/>
          <w:marTop w:val="0"/>
          <w:marBottom w:val="0"/>
          <w:divBdr>
            <w:top w:val="none" w:sz="0" w:space="0" w:color="auto"/>
            <w:left w:val="none" w:sz="0" w:space="0" w:color="auto"/>
            <w:bottom w:val="none" w:sz="0" w:space="0" w:color="auto"/>
            <w:right w:val="none" w:sz="0" w:space="0" w:color="auto"/>
          </w:divBdr>
        </w:div>
        <w:div w:id="1578250737">
          <w:marLeft w:val="0"/>
          <w:marRight w:val="0"/>
          <w:marTop w:val="0"/>
          <w:marBottom w:val="0"/>
          <w:divBdr>
            <w:top w:val="none" w:sz="0" w:space="0" w:color="auto"/>
            <w:left w:val="none" w:sz="0" w:space="0" w:color="auto"/>
            <w:bottom w:val="none" w:sz="0" w:space="0" w:color="auto"/>
            <w:right w:val="none" w:sz="0" w:space="0" w:color="auto"/>
          </w:divBdr>
        </w:div>
        <w:div w:id="170801053">
          <w:marLeft w:val="0"/>
          <w:marRight w:val="0"/>
          <w:marTop w:val="0"/>
          <w:marBottom w:val="0"/>
          <w:divBdr>
            <w:top w:val="none" w:sz="0" w:space="0" w:color="auto"/>
            <w:left w:val="none" w:sz="0" w:space="0" w:color="auto"/>
            <w:bottom w:val="none" w:sz="0" w:space="0" w:color="auto"/>
            <w:right w:val="none" w:sz="0" w:space="0" w:color="auto"/>
          </w:divBdr>
        </w:div>
        <w:div w:id="416023887">
          <w:marLeft w:val="0"/>
          <w:marRight w:val="0"/>
          <w:marTop w:val="0"/>
          <w:marBottom w:val="0"/>
          <w:divBdr>
            <w:top w:val="none" w:sz="0" w:space="0" w:color="auto"/>
            <w:left w:val="none" w:sz="0" w:space="0" w:color="auto"/>
            <w:bottom w:val="none" w:sz="0" w:space="0" w:color="auto"/>
            <w:right w:val="none" w:sz="0" w:space="0" w:color="auto"/>
          </w:divBdr>
        </w:div>
        <w:div w:id="594946640">
          <w:marLeft w:val="0"/>
          <w:marRight w:val="0"/>
          <w:marTop w:val="0"/>
          <w:marBottom w:val="0"/>
          <w:divBdr>
            <w:top w:val="none" w:sz="0" w:space="0" w:color="auto"/>
            <w:left w:val="none" w:sz="0" w:space="0" w:color="auto"/>
            <w:bottom w:val="none" w:sz="0" w:space="0" w:color="auto"/>
            <w:right w:val="none" w:sz="0" w:space="0" w:color="auto"/>
          </w:divBdr>
        </w:div>
        <w:div w:id="1253121434">
          <w:marLeft w:val="0"/>
          <w:marRight w:val="0"/>
          <w:marTop w:val="0"/>
          <w:marBottom w:val="0"/>
          <w:divBdr>
            <w:top w:val="none" w:sz="0" w:space="0" w:color="auto"/>
            <w:left w:val="none" w:sz="0" w:space="0" w:color="auto"/>
            <w:bottom w:val="none" w:sz="0" w:space="0" w:color="auto"/>
            <w:right w:val="none" w:sz="0" w:space="0" w:color="auto"/>
          </w:divBdr>
        </w:div>
        <w:div w:id="962812480">
          <w:marLeft w:val="0"/>
          <w:marRight w:val="0"/>
          <w:marTop w:val="0"/>
          <w:marBottom w:val="0"/>
          <w:divBdr>
            <w:top w:val="none" w:sz="0" w:space="0" w:color="auto"/>
            <w:left w:val="none" w:sz="0" w:space="0" w:color="auto"/>
            <w:bottom w:val="none" w:sz="0" w:space="0" w:color="auto"/>
            <w:right w:val="none" w:sz="0" w:space="0" w:color="auto"/>
          </w:divBdr>
        </w:div>
        <w:div w:id="1639914646">
          <w:marLeft w:val="0"/>
          <w:marRight w:val="0"/>
          <w:marTop w:val="0"/>
          <w:marBottom w:val="0"/>
          <w:divBdr>
            <w:top w:val="none" w:sz="0" w:space="0" w:color="auto"/>
            <w:left w:val="none" w:sz="0" w:space="0" w:color="auto"/>
            <w:bottom w:val="none" w:sz="0" w:space="0" w:color="auto"/>
            <w:right w:val="none" w:sz="0" w:space="0" w:color="auto"/>
          </w:divBdr>
        </w:div>
        <w:div w:id="853422661">
          <w:marLeft w:val="0"/>
          <w:marRight w:val="0"/>
          <w:marTop w:val="0"/>
          <w:marBottom w:val="0"/>
          <w:divBdr>
            <w:top w:val="none" w:sz="0" w:space="0" w:color="auto"/>
            <w:left w:val="none" w:sz="0" w:space="0" w:color="auto"/>
            <w:bottom w:val="none" w:sz="0" w:space="0" w:color="auto"/>
            <w:right w:val="none" w:sz="0" w:space="0" w:color="auto"/>
          </w:divBdr>
        </w:div>
        <w:div w:id="456945690">
          <w:marLeft w:val="0"/>
          <w:marRight w:val="0"/>
          <w:marTop w:val="0"/>
          <w:marBottom w:val="0"/>
          <w:divBdr>
            <w:top w:val="none" w:sz="0" w:space="0" w:color="auto"/>
            <w:left w:val="none" w:sz="0" w:space="0" w:color="auto"/>
            <w:bottom w:val="none" w:sz="0" w:space="0" w:color="auto"/>
            <w:right w:val="none" w:sz="0" w:space="0" w:color="auto"/>
          </w:divBdr>
        </w:div>
        <w:div w:id="1258558901">
          <w:marLeft w:val="0"/>
          <w:marRight w:val="0"/>
          <w:marTop w:val="0"/>
          <w:marBottom w:val="0"/>
          <w:divBdr>
            <w:top w:val="none" w:sz="0" w:space="0" w:color="auto"/>
            <w:left w:val="none" w:sz="0" w:space="0" w:color="auto"/>
            <w:bottom w:val="none" w:sz="0" w:space="0" w:color="auto"/>
            <w:right w:val="none" w:sz="0" w:space="0" w:color="auto"/>
          </w:divBdr>
        </w:div>
        <w:div w:id="1165316958">
          <w:marLeft w:val="0"/>
          <w:marRight w:val="0"/>
          <w:marTop w:val="0"/>
          <w:marBottom w:val="0"/>
          <w:divBdr>
            <w:top w:val="none" w:sz="0" w:space="0" w:color="auto"/>
            <w:left w:val="none" w:sz="0" w:space="0" w:color="auto"/>
            <w:bottom w:val="none" w:sz="0" w:space="0" w:color="auto"/>
            <w:right w:val="none" w:sz="0" w:space="0" w:color="auto"/>
          </w:divBdr>
        </w:div>
        <w:div w:id="1653946604">
          <w:marLeft w:val="0"/>
          <w:marRight w:val="0"/>
          <w:marTop w:val="0"/>
          <w:marBottom w:val="0"/>
          <w:divBdr>
            <w:top w:val="none" w:sz="0" w:space="0" w:color="auto"/>
            <w:left w:val="none" w:sz="0" w:space="0" w:color="auto"/>
            <w:bottom w:val="none" w:sz="0" w:space="0" w:color="auto"/>
            <w:right w:val="none" w:sz="0" w:space="0" w:color="auto"/>
          </w:divBdr>
        </w:div>
        <w:div w:id="1448230803">
          <w:marLeft w:val="0"/>
          <w:marRight w:val="0"/>
          <w:marTop w:val="0"/>
          <w:marBottom w:val="0"/>
          <w:divBdr>
            <w:top w:val="none" w:sz="0" w:space="0" w:color="auto"/>
            <w:left w:val="none" w:sz="0" w:space="0" w:color="auto"/>
            <w:bottom w:val="none" w:sz="0" w:space="0" w:color="auto"/>
            <w:right w:val="none" w:sz="0" w:space="0" w:color="auto"/>
          </w:divBdr>
        </w:div>
        <w:div w:id="2052076704">
          <w:marLeft w:val="0"/>
          <w:marRight w:val="0"/>
          <w:marTop w:val="0"/>
          <w:marBottom w:val="0"/>
          <w:divBdr>
            <w:top w:val="none" w:sz="0" w:space="0" w:color="auto"/>
            <w:left w:val="none" w:sz="0" w:space="0" w:color="auto"/>
            <w:bottom w:val="none" w:sz="0" w:space="0" w:color="auto"/>
            <w:right w:val="none" w:sz="0" w:space="0" w:color="auto"/>
          </w:divBdr>
        </w:div>
        <w:div w:id="1823236904">
          <w:marLeft w:val="0"/>
          <w:marRight w:val="0"/>
          <w:marTop w:val="0"/>
          <w:marBottom w:val="0"/>
          <w:divBdr>
            <w:top w:val="none" w:sz="0" w:space="0" w:color="auto"/>
            <w:left w:val="none" w:sz="0" w:space="0" w:color="auto"/>
            <w:bottom w:val="none" w:sz="0" w:space="0" w:color="auto"/>
            <w:right w:val="none" w:sz="0" w:space="0" w:color="auto"/>
          </w:divBdr>
        </w:div>
        <w:div w:id="208419300">
          <w:marLeft w:val="0"/>
          <w:marRight w:val="0"/>
          <w:marTop w:val="0"/>
          <w:marBottom w:val="0"/>
          <w:divBdr>
            <w:top w:val="none" w:sz="0" w:space="0" w:color="auto"/>
            <w:left w:val="none" w:sz="0" w:space="0" w:color="auto"/>
            <w:bottom w:val="none" w:sz="0" w:space="0" w:color="auto"/>
            <w:right w:val="none" w:sz="0" w:space="0" w:color="auto"/>
          </w:divBdr>
        </w:div>
        <w:div w:id="2007322076">
          <w:marLeft w:val="0"/>
          <w:marRight w:val="0"/>
          <w:marTop w:val="0"/>
          <w:marBottom w:val="0"/>
          <w:divBdr>
            <w:top w:val="none" w:sz="0" w:space="0" w:color="auto"/>
            <w:left w:val="none" w:sz="0" w:space="0" w:color="auto"/>
            <w:bottom w:val="none" w:sz="0" w:space="0" w:color="auto"/>
            <w:right w:val="none" w:sz="0" w:space="0" w:color="auto"/>
          </w:divBdr>
        </w:div>
        <w:div w:id="10106398">
          <w:marLeft w:val="0"/>
          <w:marRight w:val="0"/>
          <w:marTop w:val="0"/>
          <w:marBottom w:val="0"/>
          <w:divBdr>
            <w:top w:val="none" w:sz="0" w:space="0" w:color="auto"/>
            <w:left w:val="none" w:sz="0" w:space="0" w:color="auto"/>
            <w:bottom w:val="none" w:sz="0" w:space="0" w:color="auto"/>
            <w:right w:val="none" w:sz="0" w:space="0" w:color="auto"/>
          </w:divBdr>
        </w:div>
        <w:div w:id="1044716825">
          <w:marLeft w:val="0"/>
          <w:marRight w:val="0"/>
          <w:marTop w:val="0"/>
          <w:marBottom w:val="0"/>
          <w:divBdr>
            <w:top w:val="none" w:sz="0" w:space="0" w:color="auto"/>
            <w:left w:val="none" w:sz="0" w:space="0" w:color="auto"/>
            <w:bottom w:val="none" w:sz="0" w:space="0" w:color="auto"/>
            <w:right w:val="none" w:sz="0" w:space="0" w:color="auto"/>
          </w:divBdr>
        </w:div>
        <w:div w:id="1395082190">
          <w:marLeft w:val="0"/>
          <w:marRight w:val="0"/>
          <w:marTop w:val="0"/>
          <w:marBottom w:val="0"/>
          <w:divBdr>
            <w:top w:val="none" w:sz="0" w:space="0" w:color="auto"/>
            <w:left w:val="none" w:sz="0" w:space="0" w:color="auto"/>
            <w:bottom w:val="none" w:sz="0" w:space="0" w:color="auto"/>
            <w:right w:val="none" w:sz="0" w:space="0" w:color="auto"/>
          </w:divBdr>
        </w:div>
        <w:div w:id="1462379323">
          <w:marLeft w:val="0"/>
          <w:marRight w:val="0"/>
          <w:marTop w:val="0"/>
          <w:marBottom w:val="0"/>
          <w:divBdr>
            <w:top w:val="none" w:sz="0" w:space="0" w:color="auto"/>
            <w:left w:val="none" w:sz="0" w:space="0" w:color="auto"/>
            <w:bottom w:val="none" w:sz="0" w:space="0" w:color="auto"/>
            <w:right w:val="none" w:sz="0" w:space="0" w:color="auto"/>
          </w:divBdr>
        </w:div>
        <w:div w:id="398141153">
          <w:marLeft w:val="0"/>
          <w:marRight w:val="0"/>
          <w:marTop w:val="0"/>
          <w:marBottom w:val="0"/>
          <w:divBdr>
            <w:top w:val="none" w:sz="0" w:space="0" w:color="auto"/>
            <w:left w:val="none" w:sz="0" w:space="0" w:color="auto"/>
            <w:bottom w:val="none" w:sz="0" w:space="0" w:color="auto"/>
            <w:right w:val="none" w:sz="0" w:space="0" w:color="auto"/>
          </w:divBdr>
        </w:div>
        <w:div w:id="683096522">
          <w:marLeft w:val="0"/>
          <w:marRight w:val="0"/>
          <w:marTop w:val="0"/>
          <w:marBottom w:val="0"/>
          <w:divBdr>
            <w:top w:val="none" w:sz="0" w:space="0" w:color="auto"/>
            <w:left w:val="none" w:sz="0" w:space="0" w:color="auto"/>
            <w:bottom w:val="none" w:sz="0" w:space="0" w:color="auto"/>
            <w:right w:val="none" w:sz="0" w:space="0" w:color="auto"/>
          </w:divBdr>
        </w:div>
        <w:div w:id="547573815">
          <w:marLeft w:val="0"/>
          <w:marRight w:val="0"/>
          <w:marTop w:val="0"/>
          <w:marBottom w:val="0"/>
          <w:divBdr>
            <w:top w:val="none" w:sz="0" w:space="0" w:color="auto"/>
            <w:left w:val="none" w:sz="0" w:space="0" w:color="auto"/>
            <w:bottom w:val="none" w:sz="0" w:space="0" w:color="auto"/>
            <w:right w:val="none" w:sz="0" w:space="0" w:color="auto"/>
          </w:divBdr>
        </w:div>
        <w:div w:id="1785226388">
          <w:marLeft w:val="0"/>
          <w:marRight w:val="0"/>
          <w:marTop w:val="0"/>
          <w:marBottom w:val="0"/>
          <w:divBdr>
            <w:top w:val="none" w:sz="0" w:space="0" w:color="auto"/>
            <w:left w:val="none" w:sz="0" w:space="0" w:color="auto"/>
            <w:bottom w:val="none" w:sz="0" w:space="0" w:color="auto"/>
            <w:right w:val="none" w:sz="0" w:space="0" w:color="auto"/>
          </w:divBdr>
        </w:div>
        <w:div w:id="450899396">
          <w:marLeft w:val="0"/>
          <w:marRight w:val="0"/>
          <w:marTop w:val="0"/>
          <w:marBottom w:val="0"/>
          <w:divBdr>
            <w:top w:val="none" w:sz="0" w:space="0" w:color="auto"/>
            <w:left w:val="none" w:sz="0" w:space="0" w:color="auto"/>
            <w:bottom w:val="none" w:sz="0" w:space="0" w:color="auto"/>
            <w:right w:val="none" w:sz="0" w:space="0" w:color="auto"/>
          </w:divBdr>
        </w:div>
        <w:div w:id="1150486509">
          <w:marLeft w:val="0"/>
          <w:marRight w:val="0"/>
          <w:marTop w:val="0"/>
          <w:marBottom w:val="0"/>
          <w:divBdr>
            <w:top w:val="none" w:sz="0" w:space="0" w:color="auto"/>
            <w:left w:val="none" w:sz="0" w:space="0" w:color="auto"/>
            <w:bottom w:val="none" w:sz="0" w:space="0" w:color="auto"/>
            <w:right w:val="none" w:sz="0" w:space="0" w:color="auto"/>
          </w:divBdr>
        </w:div>
        <w:div w:id="258222707">
          <w:marLeft w:val="0"/>
          <w:marRight w:val="0"/>
          <w:marTop w:val="0"/>
          <w:marBottom w:val="0"/>
          <w:divBdr>
            <w:top w:val="none" w:sz="0" w:space="0" w:color="auto"/>
            <w:left w:val="none" w:sz="0" w:space="0" w:color="auto"/>
            <w:bottom w:val="none" w:sz="0" w:space="0" w:color="auto"/>
            <w:right w:val="none" w:sz="0" w:space="0" w:color="auto"/>
          </w:divBdr>
        </w:div>
        <w:div w:id="167447301">
          <w:marLeft w:val="0"/>
          <w:marRight w:val="0"/>
          <w:marTop w:val="0"/>
          <w:marBottom w:val="0"/>
          <w:divBdr>
            <w:top w:val="none" w:sz="0" w:space="0" w:color="auto"/>
            <w:left w:val="none" w:sz="0" w:space="0" w:color="auto"/>
            <w:bottom w:val="none" w:sz="0" w:space="0" w:color="auto"/>
            <w:right w:val="none" w:sz="0" w:space="0" w:color="auto"/>
          </w:divBdr>
        </w:div>
        <w:div w:id="1266889747">
          <w:marLeft w:val="0"/>
          <w:marRight w:val="0"/>
          <w:marTop w:val="0"/>
          <w:marBottom w:val="0"/>
          <w:divBdr>
            <w:top w:val="none" w:sz="0" w:space="0" w:color="auto"/>
            <w:left w:val="none" w:sz="0" w:space="0" w:color="auto"/>
            <w:bottom w:val="none" w:sz="0" w:space="0" w:color="auto"/>
            <w:right w:val="none" w:sz="0" w:space="0" w:color="auto"/>
          </w:divBdr>
        </w:div>
        <w:div w:id="1463768216">
          <w:marLeft w:val="0"/>
          <w:marRight w:val="0"/>
          <w:marTop w:val="0"/>
          <w:marBottom w:val="0"/>
          <w:divBdr>
            <w:top w:val="none" w:sz="0" w:space="0" w:color="auto"/>
            <w:left w:val="none" w:sz="0" w:space="0" w:color="auto"/>
            <w:bottom w:val="none" w:sz="0" w:space="0" w:color="auto"/>
            <w:right w:val="none" w:sz="0" w:space="0" w:color="auto"/>
          </w:divBdr>
        </w:div>
        <w:div w:id="2094668710">
          <w:marLeft w:val="0"/>
          <w:marRight w:val="0"/>
          <w:marTop w:val="0"/>
          <w:marBottom w:val="0"/>
          <w:divBdr>
            <w:top w:val="none" w:sz="0" w:space="0" w:color="auto"/>
            <w:left w:val="none" w:sz="0" w:space="0" w:color="auto"/>
            <w:bottom w:val="none" w:sz="0" w:space="0" w:color="auto"/>
            <w:right w:val="none" w:sz="0" w:space="0" w:color="auto"/>
          </w:divBdr>
        </w:div>
        <w:div w:id="1058557459">
          <w:marLeft w:val="0"/>
          <w:marRight w:val="0"/>
          <w:marTop w:val="0"/>
          <w:marBottom w:val="0"/>
          <w:divBdr>
            <w:top w:val="none" w:sz="0" w:space="0" w:color="auto"/>
            <w:left w:val="none" w:sz="0" w:space="0" w:color="auto"/>
            <w:bottom w:val="none" w:sz="0" w:space="0" w:color="auto"/>
            <w:right w:val="none" w:sz="0" w:space="0" w:color="auto"/>
          </w:divBdr>
        </w:div>
        <w:div w:id="1349526982">
          <w:marLeft w:val="0"/>
          <w:marRight w:val="0"/>
          <w:marTop w:val="0"/>
          <w:marBottom w:val="0"/>
          <w:divBdr>
            <w:top w:val="none" w:sz="0" w:space="0" w:color="auto"/>
            <w:left w:val="none" w:sz="0" w:space="0" w:color="auto"/>
            <w:bottom w:val="none" w:sz="0" w:space="0" w:color="auto"/>
            <w:right w:val="none" w:sz="0" w:space="0" w:color="auto"/>
          </w:divBdr>
        </w:div>
        <w:div w:id="913124535">
          <w:marLeft w:val="0"/>
          <w:marRight w:val="0"/>
          <w:marTop w:val="0"/>
          <w:marBottom w:val="0"/>
          <w:divBdr>
            <w:top w:val="none" w:sz="0" w:space="0" w:color="auto"/>
            <w:left w:val="none" w:sz="0" w:space="0" w:color="auto"/>
            <w:bottom w:val="none" w:sz="0" w:space="0" w:color="auto"/>
            <w:right w:val="none" w:sz="0" w:space="0" w:color="auto"/>
          </w:divBdr>
        </w:div>
        <w:div w:id="2017684910">
          <w:marLeft w:val="0"/>
          <w:marRight w:val="0"/>
          <w:marTop w:val="0"/>
          <w:marBottom w:val="0"/>
          <w:divBdr>
            <w:top w:val="none" w:sz="0" w:space="0" w:color="auto"/>
            <w:left w:val="none" w:sz="0" w:space="0" w:color="auto"/>
            <w:bottom w:val="none" w:sz="0" w:space="0" w:color="auto"/>
            <w:right w:val="none" w:sz="0" w:space="0" w:color="auto"/>
          </w:divBdr>
        </w:div>
        <w:div w:id="1315722862">
          <w:marLeft w:val="0"/>
          <w:marRight w:val="0"/>
          <w:marTop w:val="0"/>
          <w:marBottom w:val="0"/>
          <w:divBdr>
            <w:top w:val="none" w:sz="0" w:space="0" w:color="auto"/>
            <w:left w:val="none" w:sz="0" w:space="0" w:color="auto"/>
            <w:bottom w:val="none" w:sz="0" w:space="0" w:color="auto"/>
            <w:right w:val="none" w:sz="0" w:space="0" w:color="auto"/>
          </w:divBdr>
        </w:div>
        <w:div w:id="1701470845">
          <w:marLeft w:val="0"/>
          <w:marRight w:val="0"/>
          <w:marTop w:val="0"/>
          <w:marBottom w:val="0"/>
          <w:divBdr>
            <w:top w:val="none" w:sz="0" w:space="0" w:color="auto"/>
            <w:left w:val="none" w:sz="0" w:space="0" w:color="auto"/>
            <w:bottom w:val="none" w:sz="0" w:space="0" w:color="auto"/>
            <w:right w:val="none" w:sz="0" w:space="0" w:color="auto"/>
          </w:divBdr>
        </w:div>
        <w:div w:id="1852721492">
          <w:marLeft w:val="0"/>
          <w:marRight w:val="0"/>
          <w:marTop w:val="0"/>
          <w:marBottom w:val="0"/>
          <w:divBdr>
            <w:top w:val="none" w:sz="0" w:space="0" w:color="auto"/>
            <w:left w:val="none" w:sz="0" w:space="0" w:color="auto"/>
            <w:bottom w:val="none" w:sz="0" w:space="0" w:color="auto"/>
            <w:right w:val="none" w:sz="0" w:space="0" w:color="auto"/>
          </w:divBdr>
        </w:div>
        <w:div w:id="1103186724">
          <w:marLeft w:val="0"/>
          <w:marRight w:val="0"/>
          <w:marTop w:val="0"/>
          <w:marBottom w:val="0"/>
          <w:divBdr>
            <w:top w:val="none" w:sz="0" w:space="0" w:color="auto"/>
            <w:left w:val="none" w:sz="0" w:space="0" w:color="auto"/>
            <w:bottom w:val="none" w:sz="0" w:space="0" w:color="auto"/>
            <w:right w:val="none" w:sz="0" w:space="0" w:color="auto"/>
          </w:divBdr>
        </w:div>
        <w:div w:id="1129081725">
          <w:marLeft w:val="0"/>
          <w:marRight w:val="0"/>
          <w:marTop w:val="0"/>
          <w:marBottom w:val="0"/>
          <w:divBdr>
            <w:top w:val="none" w:sz="0" w:space="0" w:color="auto"/>
            <w:left w:val="none" w:sz="0" w:space="0" w:color="auto"/>
            <w:bottom w:val="none" w:sz="0" w:space="0" w:color="auto"/>
            <w:right w:val="none" w:sz="0" w:space="0" w:color="auto"/>
          </w:divBdr>
        </w:div>
        <w:div w:id="1053774973">
          <w:marLeft w:val="0"/>
          <w:marRight w:val="0"/>
          <w:marTop w:val="0"/>
          <w:marBottom w:val="0"/>
          <w:divBdr>
            <w:top w:val="none" w:sz="0" w:space="0" w:color="auto"/>
            <w:left w:val="none" w:sz="0" w:space="0" w:color="auto"/>
            <w:bottom w:val="none" w:sz="0" w:space="0" w:color="auto"/>
            <w:right w:val="none" w:sz="0" w:space="0" w:color="auto"/>
          </w:divBdr>
        </w:div>
        <w:div w:id="1663119068">
          <w:marLeft w:val="0"/>
          <w:marRight w:val="0"/>
          <w:marTop w:val="0"/>
          <w:marBottom w:val="0"/>
          <w:divBdr>
            <w:top w:val="none" w:sz="0" w:space="0" w:color="auto"/>
            <w:left w:val="none" w:sz="0" w:space="0" w:color="auto"/>
            <w:bottom w:val="none" w:sz="0" w:space="0" w:color="auto"/>
            <w:right w:val="none" w:sz="0" w:space="0" w:color="auto"/>
          </w:divBdr>
        </w:div>
        <w:div w:id="1113400194">
          <w:marLeft w:val="0"/>
          <w:marRight w:val="0"/>
          <w:marTop w:val="0"/>
          <w:marBottom w:val="0"/>
          <w:divBdr>
            <w:top w:val="none" w:sz="0" w:space="0" w:color="auto"/>
            <w:left w:val="none" w:sz="0" w:space="0" w:color="auto"/>
            <w:bottom w:val="none" w:sz="0" w:space="0" w:color="auto"/>
            <w:right w:val="none" w:sz="0" w:space="0" w:color="auto"/>
          </w:divBdr>
        </w:div>
        <w:div w:id="969554640">
          <w:marLeft w:val="0"/>
          <w:marRight w:val="0"/>
          <w:marTop w:val="0"/>
          <w:marBottom w:val="0"/>
          <w:divBdr>
            <w:top w:val="none" w:sz="0" w:space="0" w:color="auto"/>
            <w:left w:val="none" w:sz="0" w:space="0" w:color="auto"/>
            <w:bottom w:val="none" w:sz="0" w:space="0" w:color="auto"/>
            <w:right w:val="none" w:sz="0" w:space="0" w:color="auto"/>
          </w:divBdr>
        </w:div>
        <w:div w:id="1195000104">
          <w:marLeft w:val="0"/>
          <w:marRight w:val="0"/>
          <w:marTop w:val="0"/>
          <w:marBottom w:val="0"/>
          <w:divBdr>
            <w:top w:val="none" w:sz="0" w:space="0" w:color="auto"/>
            <w:left w:val="none" w:sz="0" w:space="0" w:color="auto"/>
            <w:bottom w:val="none" w:sz="0" w:space="0" w:color="auto"/>
            <w:right w:val="none" w:sz="0" w:space="0" w:color="auto"/>
          </w:divBdr>
        </w:div>
        <w:div w:id="1238631473">
          <w:marLeft w:val="0"/>
          <w:marRight w:val="0"/>
          <w:marTop w:val="0"/>
          <w:marBottom w:val="0"/>
          <w:divBdr>
            <w:top w:val="none" w:sz="0" w:space="0" w:color="auto"/>
            <w:left w:val="none" w:sz="0" w:space="0" w:color="auto"/>
            <w:bottom w:val="none" w:sz="0" w:space="0" w:color="auto"/>
            <w:right w:val="none" w:sz="0" w:space="0" w:color="auto"/>
          </w:divBdr>
        </w:div>
        <w:div w:id="1312756089">
          <w:marLeft w:val="0"/>
          <w:marRight w:val="0"/>
          <w:marTop w:val="0"/>
          <w:marBottom w:val="0"/>
          <w:divBdr>
            <w:top w:val="none" w:sz="0" w:space="0" w:color="auto"/>
            <w:left w:val="none" w:sz="0" w:space="0" w:color="auto"/>
            <w:bottom w:val="none" w:sz="0" w:space="0" w:color="auto"/>
            <w:right w:val="none" w:sz="0" w:space="0" w:color="auto"/>
          </w:divBdr>
        </w:div>
        <w:div w:id="1388335619">
          <w:marLeft w:val="0"/>
          <w:marRight w:val="0"/>
          <w:marTop w:val="0"/>
          <w:marBottom w:val="0"/>
          <w:divBdr>
            <w:top w:val="none" w:sz="0" w:space="0" w:color="auto"/>
            <w:left w:val="none" w:sz="0" w:space="0" w:color="auto"/>
            <w:bottom w:val="none" w:sz="0" w:space="0" w:color="auto"/>
            <w:right w:val="none" w:sz="0" w:space="0" w:color="auto"/>
          </w:divBdr>
        </w:div>
        <w:div w:id="1510824960">
          <w:marLeft w:val="0"/>
          <w:marRight w:val="0"/>
          <w:marTop w:val="0"/>
          <w:marBottom w:val="0"/>
          <w:divBdr>
            <w:top w:val="none" w:sz="0" w:space="0" w:color="auto"/>
            <w:left w:val="none" w:sz="0" w:space="0" w:color="auto"/>
            <w:bottom w:val="none" w:sz="0" w:space="0" w:color="auto"/>
            <w:right w:val="none" w:sz="0" w:space="0" w:color="auto"/>
          </w:divBdr>
        </w:div>
        <w:div w:id="572740723">
          <w:marLeft w:val="0"/>
          <w:marRight w:val="0"/>
          <w:marTop w:val="0"/>
          <w:marBottom w:val="0"/>
          <w:divBdr>
            <w:top w:val="none" w:sz="0" w:space="0" w:color="auto"/>
            <w:left w:val="none" w:sz="0" w:space="0" w:color="auto"/>
            <w:bottom w:val="none" w:sz="0" w:space="0" w:color="auto"/>
            <w:right w:val="none" w:sz="0" w:space="0" w:color="auto"/>
          </w:divBdr>
        </w:div>
        <w:div w:id="1662732180">
          <w:marLeft w:val="0"/>
          <w:marRight w:val="0"/>
          <w:marTop w:val="0"/>
          <w:marBottom w:val="0"/>
          <w:divBdr>
            <w:top w:val="none" w:sz="0" w:space="0" w:color="auto"/>
            <w:left w:val="none" w:sz="0" w:space="0" w:color="auto"/>
            <w:bottom w:val="none" w:sz="0" w:space="0" w:color="auto"/>
            <w:right w:val="none" w:sz="0" w:space="0" w:color="auto"/>
          </w:divBdr>
        </w:div>
        <w:div w:id="478422450">
          <w:marLeft w:val="0"/>
          <w:marRight w:val="0"/>
          <w:marTop w:val="0"/>
          <w:marBottom w:val="0"/>
          <w:divBdr>
            <w:top w:val="none" w:sz="0" w:space="0" w:color="auto"/>
            <w:left w:val="none" w:sz="0" w:space="0" w:color="auto"/>
            <w:bottom w:val="none" w:sz="0" w:space="0" w:color="auto"/>
            <w:right w:val="none" w:sz="0" w:space="0" w:color="auto"/>
          </w:divBdr>
        </w:div>
        <w:div w:id="581723066">
          <w:marLeft w:val="0"/>
          <w:marRight w:val="0"/>
          <w:marTop w:val="0"/>
          <w:marBottom w:val="0"/>
          <w:divBdr>
            <w:top w:val="none" w:sz="0" w:space="0" w:color="auto"/>
            <w:left w:val="none" w:sz="0" w:space="0" w:color="auto"/>
            <w:bottom w:val="none" w:sz="0" w:space="0" w:color="auto"/>
            <w:right w:val="none" w:sz="0" w:space="0" w:color="auto"/>
          </w:divBdr>
        </w:div>
        <w:div w:id="1887642170">
          <w:marLeft w:val="0"/>
          <w:marRight w:val="0"/>
          <w:marTop w:val="0"/>
          <w:marBottom w:val="0"/>
          <w:divBdr>
            <w:top w:val="none" w:sz="0" w:space="0" w:color="auto"/>
            <w:left w:val="none" w:sz="0" w:space="0" w:color="auto"/>
            <w:bottom w:val="none" w:sz="0" w:space="0" w:color="auto"/>
            <w:right w:val="none" w:sz="0" w:space="0" w:color="auto"/>
          </w:divBdr>
        </w:div>
        <w:div w:id="324014723">
          <w:marLeft w:val="0"/>
          <w:marRight w:val="0"/>
          <w:marTop w:val="0"/>
          <w:marBottom w:val="0"/>
          <w:divBdr>
            <w:top w:val="none" w:sz="0" w:space="0" w:color="auto"/>
            <w:left w:val="none" w:sz="0" w:space="0" w:color="auto"/>
            <w:bottom w:val="none" w:sz="0" w:space="0" w:color="auto"/>
            <w:right w:val="none" w:sz="0" w:space="0" w:color="auto"/>
          </w:divBdr>
        </w:div>
        <w:div w:id="642975048">
          <w:marLeft w:val="0"/>
          <w:marRight w:val="0"/>
          <w:marTop w:val="0"/>
          <w:marBottom w:val="0"/>
          <w:divBdr>
            <w:top w:val="none" w:sz="0" w:space="0" w:color="auto"/>
            <w:left w:val="none" w:sz="0" w:space="0" w:color="auto"/>
            <w:bottom w:val="none" w:sz="0" w:space="0" w:color="auto"/>
            <w:right w:val="none" w:sz="0" w:space="0" w:color="auto"/>
          </w:divBdr>
        </w:div>
        <w:div w:id="451902939">
          <w:marLeft w:val="0"/>
          <w:marRight w:val="0"/>
          <w:marTop w:val="0"/>
          <w:marBottom w:val="0"/>
          <w:divBdr>
            <w:top w:val="none" w:sz="0" w:space="0" w:color="auto"/>
            <w:left w:val="none" w:sz="0" w:space="0" w:color="auto"/>
            <w:bottom w:val="none" w:sz="0" w:space="0" w:color="auto"/>
            <w:right w:val="none" w:sz="0" w:space="0" w:color="auto"/>
          </w:divBdr>
        </w:div>
        <w:div w:id="1644310541">
          <w:marLeft w:val="0"/>
          <w:marRight w:val="0"/>
          <w:marTop w:val="0"/>
          <w:marBottom w:val="0"/>
          <w:divBdr>
            <w:top w:val="none" w:sz="0" w:space="0" w:color="auto"/>
            <w:left w:val="none" w:sz="0" w:space="0" w:color="auto"/>
            <w:bottom w:val="none" w:sz="0" w:space="0" w:color="auto"/>
            <w:right w:val="none" w:sz="0" w:space="0" w:color="auto"/>
          </w:divBdr>
        </w:div>
        <w:div w:id="105585893">
          <w:marLeft w:val="0"/>
          <w:marRight w:val="0"/>
          <w:marTop w:val="0"/>
          <w:marBottom w:val="0"/>
          <w:divBdr>
            <w:top w:val="none" w:sz="0" w:space="0" w:color="auto"/>
            <w:left w:val="none" w:sz="0" w:space="0" w:color="auto"/>
            <w:bottom w:val="none" w:sz="0" w:space="0" w:color="auto"/>
            <w:right w:val="none" w:sz="0" w:space="0" w:color="auto"/>
          </w:divBdr>
        </w:div>
        <w:div w:id="2120055994">
          <w:marLeft w:val="0"/>
          <w:marRight w:val="0"/>
          <w:marTop w:val="0"/>
          <w:marBottom w:val="0"/>
          <w:divBdr>
            <w:top w:val="none" w:sz="0" w:space="0" w:color="auto"/>
            <w:left w:val="none" w:sz="0" w:space="0" w:color="auto"/>
            <w:bottom w:val="none" w:sz="0" w:space="0" w:color="auto"/>
            <w:right w:val="none" w:sz="0" w:space="0" w:color="auto"/>
          </w:divBdr>
        </w:div>
        <w:div w:id="260458080">
          <w:marLeft w:val="0"/>
          <w:marRight w:val="0"/>
          <w:marTop w:val="0"/>
          <w:marBottom w:val="0"/>
          <w:divBdr>
            <w:top w:val="none" w:sz="0" w:space="0" w:color="auto"/>
            <w:left w:val="none" w:sz="0" w:space="0" w:color="auto"/>
            <w:bottom w:val="none" w:sz="0" w:space="0" w:color="auto"/>
            <w:right w:val="none" w:sz="0" w:space="0" w:color="auto"/>
          </w:divBdr>
        </w:div>
        <w:div w:id="1788886056">
          <w:marLeft w:val="0"/>
          <w:marRight w:val="0"/>
          <w:marTop w:val="0"/>
          <w:marBottom w:val="0"/>
          <w:divBdr>
            <w:top w:val="none" w:sz="0" w:space="0" w:color="auto"/>
            <w:left w:val="none" w:sz="0" w:space="0" w:color="auto"/>
            <w:bottom w:val="none" w:sz="0" w:space="0" w:color="auto"/>
            <w:right w:val="none" w:sz="0" w:space="0" w:color="auto"/>
          </w:divBdr>
        </w:div>
      </w:divsChild>
    </w:div>
    <w:div w:id="2060780974">
      <w:bodyDiv w:val="1"/>
      <w:marLeft w:val="0"/>
      <w:marRight w:val="0"/>
      <w:marTop w:val="0"/>
      <w:marBottom w:val="0"/>
      <w:divBdr>
        <w:top w:val="none" w:sz="0" w:space="0" w:color="auto"/>
        <w:left w:val="none" w:sz="0" w:space="0" w:color="auto"/>
        <w:bottom w:val="none" w:sz="0" w:space="0" w:color="auto"/>
        <w:right w:val="none" w:sz="0" w:space="0" w:color="auto"/>
      </w:divBdr>
    </w:div>
    <w:div w:id="2071463239">
      <w:bodyDiv w:val="1"/>
      <w:marLeft w:val="0"/>
      <w:marRight w:val="0"/>
      <w:marTop w:val="0"/>
      <w:marBottom w:val="0"/>
      <w:divBdr>
        <w:top w:val="none" w:sz="0" w:space="0" w:color="auto"/>
        <w:left w:val="none" w:sz="0" w:space="0" w:color="auto"/>
        <w:bottom w:val="none" w:sz="0" w:space="0" w:color="auto"/>
        <w:right w:val="none" w:sz="0" w:space="0" w:color="auto"/>
      </w:divBdr>
      <w:divsChild>
        <w:div w:id="2041859214">
          <w:marLeft w:val="0"/>
          <w:marRight w:val="0"/>
          <w:marTop w:val="0"/>
          <w:marBottom w:val="0"/>
          <w:divBdr>
            <w:top w:val="none" w:sz="0" w:space="0" w:color="auto"/>
            <w:left w:val="none" w:sz="0" w:space="0" w:color="auto"/>
            <w:bottom w:val="none" w:sz="0" w:space="0" w:color="auto"/>
            <w:right w:val="none" w:sz="0" w:space="0" w:color="auto"/>
          </w:divBdr>
        </w:div>
        <w:div w:id="2119256473">
          <w:marLeft w:val="0"/>
          <w:marRight w:val="0"/>
          <w:marTop w:val="0"/>
          <w:marBottom w:val="0"/>
          <w:divBdr>
            <w:top w:val="none" w:sz="0" w:space="0" w:color="auto"/>
            <w:left w:val="none" w:sz="0" w:space="0" w:color="auto"/>
            <w:bottom w:val="none" w:sz="0" w:space="0" w:color="auto"/>
            <w:right w:val="none" w:sz="0" w:space="0" w:color="auto"/>
          </w:divBdr>
        </w:div>
        <w:div w:id="251013362">
          <w:marLeft w:val="0"/>
          <w:marRight w:val="0"/>
          <w:marTop w:val="0"/>
          <w:marBottom w:val="0"/>
          <w:divBdr>
            <w:top w:val="none" w:sz="0" w:space="0" w:color="auto"/>
            <w:left w:val="none" w:sz="0" w:space="0" w:color="auto"/>
            <w:bottom w:val="none" w:sz="0" w:space="0" w:color="auto"/>
            <w:right w:val="none" w:sz="0" w:space="0" w:color="auto"/>
          </w:divBdr>
        </w:div>
        <w:div w:id="1779522957">
          <w:marLeft w:val="0"/>
          <w:marRight w:val="0"/>
          <w:marTop w:val="0"/>
          <w:marBottom w:val="0"/>
          <w:divBdr>
            <w:top w:val="none" w:sz="0" w:space="0" w:color="auto"/>
            <w:left w:val="none" w:sz="0" w:space="0" w:color="auto"/>
            <w:bottom w:val="none" w:sz="0" w:space="0" w:color="auto"/>
            <w:right w:val="none" w:sz="0" w:space="0" w:color="auto"/>
          </w:divBdr>
        </w:div>
        <w:div w:id="132527877">
          <w:marLeft w:val="0"/>
          <w:marRight w:val="0"/>
          <w:marTop w:val="0"/>
          <w:marBottom w:val="0"/>
          <w:divBdr>
            <w:top w:val="none" w:sz="0" w:space="0" w:color="auto"/>
            <w:left w:val="none" w:sz="0" w:space="0" w:color="auto"/>
            <w:bottom w:val="none" w:sz="0" w:space="0" w:color="auto"/>
            <w:right w:val="none" w:sz="0" w:space="0" w:color="auto"/>
          </w:divBdr>
        </w:div>
        <w:div w:id="1183587069">
          <w:marLeft w:val="0"/>
          <w:marRight w:val="0"/>
          <w:marTop w:val="0"/>
          <w:marBottom w:val="0"/>
          <w:divBdr>
            <w:top w:val="none" w:sz="0" w:space="0" w:color="auto"/>
            <w:left w:val="none" w:sz="0" w:space="0" w:color="auto"/>
            <w:bottom w:val="none" w:sz="0" w:space="0" w:color="auto"/>
            <w:right w:val="none" w:sz="0" w:space="0" w:color="auto"/>
          </w:divBdr>
        </w:div>
        <w:div w:id="1788696670">
          <w:marLeft w:val="0"/>
          <w:marRight w:val="0"/>
          <w:marTop w:val="0"/>
          <w:marBottom w:val="0"/>
          <w:divBdr>
            <w:top w:val="none" w:sz="0" w:space="0" w:color="auto"/>
            <w:left w:val="none" w:sz="0" w:space="0" w:color="auto"/>
            <w:bottom w:val="none" w:sz="0" w:space="0" w:color="auto"/>
            <w:right w:val="none" w:sz="0" w:space="0" w:color="auto"/>
          </w:divBdr>
        </w:div>
        <w:div w:id="1097825767">
          <w:marLeft w:val="0"/>
          <w:marRight w:val="0"/>
          <w:marTop w:val="0"/>
          <w:marBottom w:val="0"/>
          <w:divBdr>
            <w:top w:val="none" w:sz="0" w:space="0" w:color="auto"/>
            <w:left w:val="none" w:sz="0" w:space="0" w:color="auto"/>
            <w:bottom w:val="none" w:sz="0" w:space="0" w:color="auto"/>
            <w:right w:val="none" w:sz="0" w:space="0" w:color="auto"/>
          </w:divBdr>
        </w:div>
        <w:div w:id="691809578">
          <w:marLeft w:val="0"/>
          <w:marRight w:val="0"/>
          <w:marTop w:val="0"/>
          <w:marBottom w:val="0"/>
          <w:divBdr>
            <w:top w:val="none" w:sz="0" w:space="0" w:color="auto"/>
            <w:left w:val="none" w:sz="0" w:space="0" w:color="auto"/>
            <w:bottom w:val="none" w:sz="0" w:space="0" w:color="auto"/>
            <w:right w:val="none" w:sz="0" w:space="0" w:color="auto"/>
          </w:divBdr>
        </w:div>
        <w:div w:id="1147743692">
          <w:marLeft w:val="0"/>
          <w:marRight w:val="0"/>
          <w:marTop w:val="0"/>
          <w:marBottom w:val="0"/>
          <w:divBdr>
            <w:top w:val="none" w:sz="0" w:space="0" w:color="auto"/>
            <w:left w:val="none" w:sz="0" w:space="0" w:color="auto"/>
            <w:bottom w:val="none" w:sz="0" w:space="0" w:color="auto"/>
            <w:right w:val="none" w:sz="0" w:space="0" w:color="auto"/>
          </w:divBdr>
        </w:div>
        <w:div w:id="123432259">
          <w:marLeft w:val="0"/>
          <w:marRight w:val="0"/>
          <w:marTop w:val="0"/>
          <w:marBottom w:val="0"/>
          <w:divBdr>
            <w:top w:val="none" w:sz="0" w:space="0" w:color="auto"/>
            <w:left w:val="none" w:sz="0" w:space="0" w:color="auto"/>
            <w:bottom w:val="none" w:sz="0" w:space="0" w:color="auto"/>
            <w:right w:val="none" w:sz="0" w:space="0" w:color="auto"/>
          </w:divBdr>
        </w:div>
        <w:div w:id="1501506127">
          <w:marLeft w:val="0"/>
          <w:marRight w:val="0"/>
          <w:marTop w:val="0"/>
          <w:marBottom w:val="0"/>
          <w:divBdr>
            <w:top w:val="none" w:sz="0" w:space="0" w:color="auto"/>
            <w:left w:val="none" w:sz="0" w:space="0" w:color="auto"/>
            <w:bottom w:val="none" w:sz="0" w:space="0" w:color="auto"/>
            <w:right w:val="none" w:sz="0" w:space="0" w:color="auto"/>
          </w:divBdr>
        </w:div>
        <w:div w:id="1062488115">
          <w:marLeft w:val="0"/>
          <w:marRight w:val="0"/>
          <w:marTop w:val="0"/>
          <w:marBottom w:val="0"/>
          <w:divBdr>
            <w:top w:val="none" w:sz="0" w:space="0" w:color="auto"/>
            <w:left w:val="none" w:sz="0" w:space="0" w:color="auto"/>
            <w:bottom w:val="none" w:sz="0" w:space="0" w:color="auto"/>
            <w:right w:val="none" w:sz="0" w:space="0" w:color="auto"/>
          </w:divBdr>
        </w:div>
        <w:div w:id="1457604301">
          <w:marLeft w:val="0"/>
          <w:marRight w:val="0"/>
          <w:marTop w:val="0"/>
          <w:marBottom w:val="0"/>
          <w:divBdr>
            <w:top w:val="none" w:sz="0" w:space="0" w:color="auto"/>
            <w:left w:val="none" w:sz="0" w:space="0" w:color="auto"/>
            <w:bottom w:val="none" w:sz="0" w:space="0" w:color="auto"/>
            <w:right w:val="none" w:sz="0" w:space="0" w:color="auto"/>
          </w:divBdr>
        </w:div>
        <w:div w:id="898397734">
          <w:marLeft w:val="0"/>
          <w:marRight w:val="0"/>
          <w:marTop w:val="0"/>
          <w:marBottom w:val="0"/>
          <w:divBdr>
            <w:top w:val="none" w:sz="0" w:space="0" w:color="auto"/>
            <w:left w:val="none" w:sz="0" w:space="0" w:color="auto"/>
            <w:bottom w:val="none" w:sz="0" w:space="0" w:color="auto"/>
            <w:right w:val="none" w:sz="0" w:space="0" w:color="auto"/>
          </w:divBdr>
        </w:div>
        <w:div w:id="1191339287">
          <w:marLeft w:val="0"/>
          <w:marRight w:val="0"/>
          <w:marTop w:val="0"/>
          <w:marBottom w:val="0"/>
          <w:divBdr>
            <w:top w:val="none" w:sz="0" w:space="0" w:color="auto"/>
            <w:left w:val="none" w:sz="0" w:space="0" w:color="auto"/>
            <w:bottom w:val="none" w:sz="0" w:space="0" w:color="auto"/>
            <w:right w:val="none" w:sz="0" w:space="0" w:color="auto"/>
          </w:divBdr>
        </w:div>
        <w:div w:id="1353266920">
          <w:marLeft w:val="0"/>
          <w:marRight w:val="0"/>
          <w:marTop w:val="0"/>
          <w:marBottom w:val="0"/>
          <w:divBdr>
            <w:top w:val="none" w:sz="0" w:space="0" w:color="auto"/>
            <w:left w:val="none" w:sz="0" w:space="0" w:color="auto"/>
            <w:bottom w:val="none" w:sz="0" w:space="0" w:color="auto"/>
            <w:right w:val="none" w:sz="0" w:space="0" w:color="auto"/>
          </w:divBdr>
        </w:div>
        <w:div w:id="1859150386">
          <w:marLeft w:val="0"/>
          <w:marRight w:val="0"/>
          <w:marTop w:val="0"/>
          <w:marBottom w:val="0"/>
          <w:divBdr>
            <w:top w:val="none" w:sz="0" w:space="0" w:color="auto"/>
            <w:left w:val="none" w:sz="0" w:space="0" w:color="auto"/>
            <w:bottom w:val="none" w:sz="0" w:space="0" w:color="auto"/>
            <w:right w:val="none" w:sz="0" w:space="0" w:color="auto"/>
          </w:divBdr>
        </w:div>
        <w:div w:id="1066150180">
          <w:marLeft w:val="0"/>
          <w:marRight w:val="0"/>
          <w:marTop w:val="0"/>
          <w:marBottom w:val="0"/>
          <w:divBdr>
            <w:top w:val="none" w:sz="0" w:space="0" w:color="auto"/>
            <w:left w:val="none" w:sz="0" w:space="0" w:color="auto"/>
            <w:bottom w:val="none" w:sz="0" w:space="0" w:color="auto"/>
            <w:right w:val="none" w:sz="0" w:space="0" w:color="auto"/>
          </w:divBdr>
        </w:div>
        <w:div w:id="1681002583">
          <w:marLeft w:val="0"/>
          <w:marRight w:val="0"/>
          <w:marTop w:val="0"/>
          <w:marBottom w:val="0"/>
          <w:divBdr>
            <w:top w:val="none" w:sz="0" w:space="0" w:color="auto"/>
            <w:left w:val="none" w:sz="0" w:space="0" w:color="auto"/>
            <w:bottom w:val="none" w:sz="0" w:space="0" w:color="auto"/>
            <w:right w:val="none" w:sz="0" w:space="0" w:color="auto"/>
          </w:divBdr>
        </w:div>
        <w:div w:id="1825470146">
          <w:marLeft w:val="0"/>
          <w:marRight w:val="0"/>
          <w:marTop w:val="0"/>
          <w:marBottom w:val="0"/>
          <w:divBdr>
            <w:top w:val="none" w:sz="0" w:space="0" w:color="auto"/>
            <w:left w:val="none" w:sz="0" w:space="0" w:color="auto"/>
            <w:bottom w:val="none" w:sz="0" w:space="0" w:color="auto"/>
            <w:right w:val="none" w:sz="0" w:space="0" w:color="auto"/>
          </w:divBdr>
        </w:div>
        <w:div w:id="157890605">
          <w:marLeft w:val="0"/>
          <w:marRight w:val="0"/>
          <w:marTop w:val="0"/>
          <w:marBottom w:val="0"/>
          <w:divBdr>
            <w:top w:val="none" w:sz="0" w:space="0" w:color="auto"/>
            <w:left w:val="none" w:sz="0" w:space="0" w:color="auto"/>
            <w:bottom w:val="none" w:sz="0" w:space="0" w:color="auto"/>
            <w:right w:val="none" w:sz="0" w:space="0" w:color="auto"/>
          </w:divBdr>
        </w:div>
        <w:div w:id="1049956510">
          <w:marLeft w:val="0"/>
          <w:marRight w:val="0"/>
          <w:marTop w:val="0"/>
          <w:marBottom w:val="0"/>
          <w:divBdr>
            <w:top w:val="none" w:sz="0" w:space="0" w:color="auto"/>
            <w:left w:val="none" w:sz="0" w:space="0" w:color="auto"/>
            <w:bottom w:val="none" w:sz="0" w:space="0" w:color="auto"/>
            <w:right w:val="none" w:sz="0" w:space="0" w:color="auto"/>
          </w:divBdr>
        </w:div>
        <w:div w:id="261687764">
          <w:marLeft w:val="0"/>
          <w:marRight w:val="0"/>
          <w:marTop w:val="0"/>
          <w:marBottom w:val="0"/>
          <w:divBdr>
            <w:top w:val="none" w:sz="0" w:space="0" w:color="auto"/>
            <w:left w:val="none" w:sz="0" w:space="0" w:color="auto"/>
            <w:bottom w:val="none" w:sz="0" w:space="0" w:color="auto"/>
            <w:right w:val="none" w:sz="0" w:space="0" w:color="auto"/>
          </w:divBdr>
        </w:div>
        <w:div w:id="270865584">
          <w:marLeft w:val="0"/>
          <w:marRight w:val="0"/>
          <w:marTop w:val="0"/>
          <w:marBottom w:val="0"/>
          <w:divBdr>
            <w:top w:val="none" w:sz="0" w:space="0" w:color="auto"/>
            <w:left w:val="none" w:sz="0" w:space="0" w:color="auto"/>
            <w:bottom w:val="none" w:sz="0" w:space="0" w:color="auto"/>
            <w:right w:val="none" w:sz="0" w:space="0" w:color="auto"/>
          </w:divBdr>
        </w:div>
        <w:div w:id="934634911">
          <w:marLeft w:val="0"/>
          <w:marRight w:val="0"/>
          <w:marTop w:val="0"/>
          <w:marBottom w:val="0"/>
          <w:divBdr>
            <w:top w:val="none" w:sz="0" w:space="0" w:color="auto"/>
            <w:left w:val="none" w:sz="0" w:space="0" w:color="auto"/>
            <w:bottom w:val="none" w:sz="0" w:space="0" w:color="auto"/>
            <w:right w:val="none" w:sz="0" w:space="0" w:color="auto"/>
          </w:divBdr>
        </w:div>
        <w:div w:id="914584790">
          <w:marLeft w:val="0"/>
          <w:marRight w:val="0"/>
          <w:marTop w:val="0"/>
          <w:marBottom w:val="0"/>
          <w:divBdr>
            <w:top w:val="none" w:sz="0" w:space="0" w:color="auto"/>
            <w:left w:val="none" w:sz="0" w:space="0" w:color="auto"/>
            <w:bottom w:val="none" w:sz="0" w:space="0" w:color="auto"/>
            <w:right w:val="none" w:sz="0" w:space="0" w:color="auto"/>
          </w:divBdr>
        </w:div>
        <w:div w:id="1548836122">
          <w:marLeft w:val="0"/>
          <w:marRight w:val="0"/>
          <w:marTop w:val="0"/>
          <w:marBottom w:val="0"/>
          <w:divBdr>
            <w:top w:val="none" w:sz="0" w:space="0" w:color="auto"/>
            <w:left w:val="none" w:sz="0" w:space="0" w:color="auto"/>
            <w:bottom w:val="none" w:sz="0" w:space="0" w:color="auto"/>
            <w:right w:val="none" w:sz="0" w:space="0" w:color="auto"/>
          </w:divBdr>
        </w:div>
        <w:div w:id="1248464007">
          <w:marLeft w:val="0"/>
          <w:marRight w:val="0"/>
          <w:marTop w:val="0"/>
          <w:marBottom w:val="0"/>
          <w:divBdr>
            <w:top w:val="none" w:sz="0" w:space="0" w:color="auto"/>
            <w:left w:val="none" w:sz="0" w:space="0" w:color="auto"/>
            <w:bottom w:val="none" w:sz="0" w:space="0" w:color="auto"/>
            <w:right w:val="none" w:sz="0" w:space="0" w:color="auto"/>
          </w:divBdr>
        </w:div>
        <w:div w:id="264967805">
          <w:marLeft w:val="0"/>
          <w:marRight w:val="0"/>
          <w:marTop w:val="0"/>
          <w:marBottom w:val="0"/>
          <w:divBdr>
            <w:top w:val="none" w:sz="0" w:space="0" w:color="auto"/>
            <w:left w:val="none" w:sz="0" w:space="0" w:color="auto"/>
            <w:bottom w:val="none" w:sz="0" w:space="0" w:color="auto"/>
            <w:right w:val="none" w:sz="0" w:space="0" w:color="auto"/>
          </w:divBdr>
        </w:div>
        <w:div w:id="1521160094">
          <w:marLeft w:val="0"/>
          <w:marRight w:val="0"/>
          <w:marTop w:val="0"/>
          <w:marBottom w:val="0"/>
          <w:divBdr>
            <w:top w:val="none" w:sz="0" w:space="0" w:color="auto"/>
            <w:left w:val="none" w:sz="0" w:space="0" w:color="auto"/>
            <w:bottom w:val="none" w:sz="0" w:space="0" w:color="auto"/>
            <w:right w:val="none" w:sz="0" w:space="0" w:color="auto"/>
          </w:divBdr>
        </w:div>
        <w:div w:id="1049845244">
          <w:marLeft w:val="0"/>
          <w:marRight w:val="0"/>
          <w:marTop w:val="0"/>
          <w:marBottom w:val="0"/>
          <w:divBdr>
            <w:top w:val="none" w:sz="0" w:space="0" w:color="auto"/>
            <w:left w:val="none" w:sz="0" w:space="0" w:color="auto"/>
            <w:bottom w:val="none" w:sz="0" w:space="0" w:color="auto"/>
            <w:right w:val="none" w:sz="0" w:space="0" w:color="auto"/>
          </w:divBdr>
        </w:div>
        <w:div w:id="524826973">
          <w:marLeft w:val="0"/>
          <w:marRight w:val="0"/>
          <w:marTop w:val="0"/>
          <w:marBottom w:val="0"/>
          <w:divBdr>
            <w:top w:val="none" w:sz="0" w:space="0" w:color="auto"/>
            <w:left w:val="none" w:sz="0" w:space="0" w:color="auto"/>
            <w:bottom w:val="none" w:sz="0" w:space="0" w:color="auto"/>
            <w:right w:val="none" w:sz="0" w:space="0" w:color="auto"/>
          </w:divBdr>
        </w:div>
        <w:div w:id="820003180">
          <w:marLeft w:val="0"/>
          <w:marRight w:val="0"/>
          <w:marTop w:val="0"/>
          <w:marBottom w:val="0"/>
          <w:divBdr>
            <w:top w:val="none" w:sz="0" w:space="0" w:color="auto"/>
            <w:left w:val="none" w:sz="0" w:space="0" w:color="auto"/>
            <w:bottom w:val="none" w:sz="0" w:space="0" w:color="auto"/>
            <w:right w:val="none" w:sz="0" w:space="0" w:color="auto"/>
          </w:divBdr>
        </w:div>
        <w:div w:id="1980837211">
          <w:marLeft w:val="0"/>
          <w:marRight w:val="0"/>
          <w:marTop w:val="0"/>
          <w:marBottom w:val="0"/>
          <w:divBdr>
            <w:top w:val="none" w:sz="0" w:space="0" w:color="auto"/>
            <w:left w:val="none" w:sz="0" w:space="0" w:color="auto"/>
            <w:bottom w:val="none" w:sz="0" w:space="0" w:color="auto"/>
            <w:right w:val="none" w:sz="0" w:space="0" w:color="auto"/>
          </w:divBdr>
        </w:div>
        <w:div w:id="558979174">
          <w:marLeft w:val="0"/>
          <w:marRight w:val="0"/>
          <w:marTop w:val="0"/>
          <w:marBottom w:val="0"/>
          <w:divBdr>
            <w:top w:val="none" w:sz="0" w:space="0" w:color="auto"/>
            <w:left w:val="none" w:sz="0" w:space="0" w:color="auto"/>
            <w:bottom w:val="none" w:sz="0" w:space="0" w:color="auto"/>
            <w:right w:val="none" w:sz="0" w:space="0" w:color="auto"/>
          </w:divBdr>
        </w:div>
        <w:div w:id="1890068919">
          <w:marLeft w:val="0"/>
          <w:marRight w:val="0"/>
          <w:marTop w:val="0"/>
          <w:marBottom w:val="0"/>
          <w:divBdr>
            <w:top w:val="none" w:sz="0" w:space="0" w:color="auto"/>
            <w:left w:val="none" w:sz="0" w:space="0" w:color="auto"/>
            <w:bottom w:val="none" w:sz="0" w:space="0" w:color="auto"/>
            <w:right w:val="none" w:sz="0" w:space="0" w:color="auto"/>
          </w:divBdr>
        </w:div>
        <w:div w:id="1768378708">
          <w:marLeft w:val="0"/>
          <w:marRight w:val="0"/>
          <w:marTop w:val="0"/>
          <w:marBottom w:val="0"/>
          <w:divBdr>
            <w:top w:val="none" w:sz="0" w:space="0" w:color="auto"/>
            <w:left w:val="none" w:sz="0" w:space="0" w:color="auto"/>
            <w:bottom w:val="none" w:sz="0" w:space="0" w:color="auto"/>
            <w:right w:val="none" w:sz="0" w:space="0" w:color="auto"/>
          </w:divBdr>
        </w:div>
        <w:div w:id="584726512">
          <w:marLeft w:val="0"/>
          <w:marRight w:val="0"/>
          <w:marTop w:val="0"/>
          <w:marBottom w:val="0"/>
          <w:divBdr>
            <w:top w:val="none" w:sz="0" w:space="0" w:color="auto"/>
            <w:left w:val="none" w:sz="0" w:space="0" w:color="auto"/>
            <w:bottom w:val="none" w:sz="0" w:space="0" w:color="auto"/>
            <w:right w:val="none" w:sz="0" w:space="0" w:color="auto"/>
          </w:divBdr>
        </w:div>
        <w:div w:id="466703793">
          <w:marLeft w:val="0"/>
          <w:marRight w:val="0"/>
          <w:marTop w:val="0"/>
          <w:marBottom w:val="0"/>
          <w:divBdr>
            <w:top w:val="none" w:sz="0" w:space="0" w:color="auto"/>
            <w:left w:val="none" w:sz="0" w:space="0" w:color="auto"/>
            <w:bottom w:val="none" w:sz="0" w:space="0" w:color="auto"/>
            <w:right w:val="none" w:sz="0" w:space="0" w:color="auto"/>
          </w:divBdr>
        </w:div>
        <w:div w:id="66080069">
          <w:marLeft w:val="0"/>
          <w:marRight w:val="0"/>
          <w:marTop w:val="0"/>
          <w:marBottom w:val="0"/>
          <w:divBdr>
            <w:top w:val="none" w:sz="0" w:space="0" w:color="auto"/>
            <w:left w:val="none" w:sz="0" w:space="0" w:color="auto"/>
            <w:bottom w:val="none" w:sz="0" w:space="0" w:color="auto"/>
            <w:right w:val="none" w:sz="0" w:space="0" w:color="auto"/>
          </w:divBdr>
        </w:div>
        <w:div w:id="1789159276">
          <w:marLeft w:val="0"/>
          <w:marRight w:val="0"/>
          <w:marTop w:val="0"/>
          <w:marBottom w:val="0"/>
          <w:divBdr>
            <w:top w:val="none" w:sz="0" w:space="0" w:color="auto"/>
            <w:left w:val="none" w:sz="0" w:space="0" w:color="auto"/>
            <w:bottom w:val="none" w:sz="0" w:space="0" w:color="auto"/>
            <w:right w:val="none" w:sz="0" w:space="0" w:color="auto"/>
          </w:divBdr>
        </w:div>
        <w:div w:id="1034961812">
          <w:marLeft w:val="0"/>
          <w:marRight w:val="0"/>
          <w:marTop w:val="0"/>
          <w:marBottom w:val="0"/>
          <w:divBdr>
            <w:top w:val="none" w:sz="0" w:space="0" w:color="auto"/>
            <w:left w:val="none" w:sz="0" w:space="0" w:color="auto"/>
            <w:bottom w:val="none" w:sz="0" w:space="0" w:color="auto"/>
            <w:right w:val="none" w:sz="0" w:space="0" w:color="auto"/>
          </w:divBdr>
        </w:div>
        <w:div w:id="421608328">
          <w:marLeft w:val="0"/>
          <w:marRight w:val="0"/>
          <w:marTop w:val="0"/>
          <w:marBottom w:val="0"/>
          <w:divBdr>
            <w:top w:val="none" w:sz="0" w:space="0" w:color="auto"/>
            <w:left w:val="none" w:sz="0" w:space="0" w:color="auto"/>
            <w:bottom w:val="none" w:sz="0" w:space="0" w:color="auto"/>
            <w:right w:val="none" w:sz="0" w:space="0" w:color="auto"/>
          </w:divBdr>
        </w:div>
        <w:div w:id="2040817387">
          <w:marLeft w:val="0"/>
          <w:marRight w:val="0"/>
          <w:marTop w:val="0"/>
          <w:marBottom w:val="0"/>
          <w:divBdr>
            <w:top w:val="none" w:sz="0" w:space="0" w:color="auto"/>
            <w:left w:val="none" w:sz="0" w:space="0" w:color="auto"/>
            <w:bottom w:val="none" w:sz="0" w:space="0" w:color="auto"/>
            <w:right w:val="none" w:sz="0" w:space="0" w:color="auto"/>
          </w:divBdr>
        </w:div>
        <w:div w:id="1776248623">
          <w:marLeft w:val="0"/>
          <w:marRight w:val="0"/>
          <w:marTop w:val="0"/>
          <w:marBottom w:val="0"/>
          <w:divBdr>
            <w:top w:val="none" w:sz="0" w:space="0" w:color="auto"/>
            <w:left w:val="none" w:sz="0" w:space="0" w:color="auto"/>
            <w:bottom w:val="none" w:sz="0" w:space="0" w:color="auto"/>
            <w:right w:val="none" w:sz="0" w:space="0" w:color="auto"/>
          </w:divBdr>
        </w:div>
        <w:div w:id="432284813">
          <w:marLeft w:val="0"/>
          <w:marRight w:val="0"/>
          <w:marTop w:val="0"/>
          <w:marBottom w:val="0"/>
          <w:divBdr>
            <w:top w:val="none" w:sz="0" w:space="0" w:color="auto"/>
            <w:left w:val="none" w:sz="0" w:space="0" w:color="auto"/>
            <w:bottom w:val="none" w:sz="0" w:space="0" w:color="auto"/>
            <w:right w:val="none" w:sz="0" w:space="0" w:color="auto"/>
          </w:divBdr>
        </w:div>
        <w:div w:id="1348678922">
          <w:marLeft w:val="0"/>
          <w:marRight w:val="0"/>
          <w:marTop w:val="0"/>
          <w:marBottom w:val="0"/>
          <w:divBdr>
            <w:top w:val="none" w:sz="0" w:space="0" w:color="auto"/>
            <w:left w:val="none" w:sz="0" w:space="0" w:color="auto"/>
            <w:bottom w:val="none" w:sz="0" w:space="0" w:color="auto"/>
            <w:right w:val="none" w:sz="0" w:space="0" w:color="auto"/>
          </w:divBdr>
        </w:div>
        <w:div w:id="1678726908">
          <w:marLeft w:val="0"/>
          <w:marRight w:val="0"/>
          <w:marTop w:val="0"/>
          <w:marBottom w:val="0"/>
          <w:divBdr>
            <w:top w:val="none" w:sz="0" w:space="0" w:color="auto"/>
            <w:left w:val="none" w:sz="0" w:space="0" w:color="auto"/>
            <w:bottom w:val="none" w:sz="0" w:space="0" w:color="auto"/>
            <w:right w:val="none" w:sz="0" w:space="0" w:color="auto"/>
          </w:divBdr>
        </w:div>
        <w:div w:id="484590154">
          <w:marLeft w:val="0"/>
          <w:marRight w:val="0"/>
          <w:marTop w:val="0"/>
          <w:marBottom w:val="0"/>
          <w:divBdr>
            <w:top w:val="none" w:sz="0" w:space="0" w:color="auto"/>
            <w:left w:val="none" w:sz="0" w:space="0" w:color="auto"/>
            <w:bottom w:val="none" w:sz="0" w:space="0" w:color="auto"/>
            <w:right w:val="none" w:sz="0" w:space="0" w:color="auto"/>
          </w:divBdr>
        </w:div>
        <w:div w:id="611132998">
          <w:marLeft w:val="0"/>
          <w:marRight w:val="0"/>
          <w:marTop w:val="0"/>
          <w:marBottom w:val="0"/>
          <w:divBdr>
            <w:top w:val="none" w:sz="0" w:space="0" w:color="auto"/>
            <w:left w:val="none" w:sz="0" w:space="0" w:color="auto"/>
            <w:bottom w:val="none" w:sz="0" w:space="0" w:color="auto"/>
            <w:right w:val="none" w:sz="0" w:space="0" w:color="auto"/>
          </w:divBdr>
        </w:div>
        <w:div w:id="1534616477">
          <w:marLeft w:val="0"/>
          <w:marRight w:val="0"/>
          <w:marTop w:val="0"/>
          <w:marBottom w:val="0"/>
          <w:divBdr>
            <w:top w:val="none" w:sz="0" w:space="0" w:color="auto"/>
            <w:left w:val="none" w:sz="0" w:space="0" w:color="auto"/>
            <w:bottom w:val="none" w:sz="0" w:space="0" w:color="auto"/>
            <w:right w:val="none" w:sz="0" w:space="0" w:color="auto"/>
          </w:divBdr>
        </w:div>
        <w:div w:id="681929305">
          <w:marLeft w:val="0"/>
          <w:marRight w:val="0"/>
          <w:marTop w:val="0"/>
          <w:marBottom w:val="0"/>
          <w:divBdr>
            <w:top w:val="none" w:sz="0" w:space="0" w:color="auto"/>
            <w:left w:val="none" w:sz="0" w:space="0" w:color="auto"/>
            <w:bottom w:val="none" w:sz="0" w:space="0" w:color="auto"/>
            <w:right w:val="none" w:sz="0" w:space="0" w:color="auto"/>
          </w:divBdr>
        </w:div>
        <w:div w:id="2014647806">
          <w:marLeft w:val="0"/>
          <w:marRight w:val="0"/>
          <w:marTop w:val="0"/>
          <w:marBottom w:val="0"/>
          <w:divBdr>
            <w:top w:val="none" w:sz="0" w:space="0" w:color="auto"/>
            <w:left w:val="none" w:sz="0" w:space="0" w:color="auto"/>
            <w:bottom w:val="none" w:sz="0" w:space="0" w:color="auto"/>
            <w:right w:val="none" w:sz="0" w:space="0" w:color="auto"/>
          </w:divBdr>
        </w:div>
        <w:div w:id="1268856291">
          <w:marLeft w:val="0"/>
          <w:marRight w:val="0"/>
          <w:marTop w:val="0"/>
          <w:marBottom w:val="0"/>
          <w:divBdr>
            <w:top w:val="none" w:sz="0" w:space="0" w:color="auto"/>
            <w:left w:val="none" w:sz="0" w:space="0" w:color="auto"/>
            <w:bottom w:val="none" w:sz="0" w:space="0" w:color="auto"/>
            <w:right w:val="none" w:sz="0" w:space="0" w:color="auto"/>
          </w:divBdr>
        </w:div>
        <w:div w:id="1728600934">
          <w:marLeft w:val="0"/>
          <w:marRight w:val="0"/>
          <w:marTop w:val="0"/>
          <w:marBottom w:val="0"/>
          <w:divBdr>
            <w:top w:val="none" w:sz="0" w:space="0" w:color="auto"/>
            <w:left w:val="none" w:sz="0" w:space="0" w:color="auto"/>
            <w:bottom w:val="none" w:sz="0" w:space="0" w:color="auto"/>
            <w:right w:val="none" w:sz="0" w:space="0" w:color="auto"/>
          </w:divBdr>
        </w:div>
        <w:div w:id="1836604263">
          <w:marLeft w:val="0"/>
          <w:marRight w:val="0"/>
          <w:marTop w:val="0"/>
          <w:marBottom w:val="0"/>
          <w:divBdr>
            <w:top w:val="none" w:sz="0" w:space="0" w:color="auto"/>
            <w:left w:val="none" w:sz="0" w:space="0" w:color="auto"/>
            <w:bottom w:val="none" w:sz="0" w:space="0" w:color="auto"/>
            <w:right w:val="none" w:sz="0" w:space="0" w:color="auto"/>
          </w:divBdr>
        </w:div>
        <w:div w:id="269896848">
          <w:marLeft w:val="0"/>
          <w:marRight w:val="0"/>
          <w:marTop w:val="0"/>
          <w:marBottom w:val="0"/>
          <w:divBdr>
            <w:top w:val="none" w:sz="0" w:space="0" w:color="auto"/>
            <w:left w:val="none" w:sz="0" w:space="0" w:color="auto"/>
            <w:bottom w:val="none" w:sz="0" w:space="0" w:color="auto"/>
            <w:right w:val="none" w:sz="0" w:space="0" w:color="auto"/>
          </w:divBdr>
        </w:div>
        <w:div w:id="1576739700">
          <w:marLeft w:val="0"/>
          <w:marRight w:val="0"/>
          <w:marTop w:val="0"/>
          <w:marBottom w:val="0"/>
          <w:divBdr>
            <w:top w:val="none" w:sz="0" w:space="0" w:color="auto"/>
            <w:left w:val="none" w:sz="0" w:space="0" w:color="auto"/>
            <w:bottom w:val="none" w:sz="0" w:space="0" w:color="auto"/>
            <w:right w:val="none" w:sz="0" w:space="0" w:color="auto"/>
          </w:divBdr>
        </w:div>
        <w:div w:id="701633678">
          <w:marLeft w:val="0"/>
          <w:marRight w:val="0"/>
          <w:marTop w:val="0"/>
          <w:marBottom w:val="0"/>
          <w:divBdr>
            <w:top w:val="none" w:sz="0" w:space="0" w:color="auto"/>
            <w:left w:val="none" w:sz="0" w:space="0" w:color="auto"/>
            <w:bottom w:val="none" w:sz="0" w:space="0" w:color="auto"/>
            <w:right w:val="none" w:sz="0" w:space="0" w:color="auto"/>
          </w:divBdr>
        </w:div>
        <w:div w:id="236986914">
          <w:marLeft w:val="0"/>
          <w:marRight w:val="0"/>
          <w:marTop w:val="0"/>
          <w:marBottom w:val="0"/>
          <w:divBdr>
            <w:top w:val="none" w:sz="0" w:space="0" w:color="auto"/>
            <w:left w:val="none" w:sz="0" w:space="0" w:color="auto"/>
            <w:bottom w:val="none" w:sz="0" w:space="0" w:color="auto"/>
            <w:right w:val="none" w:sz="0" w:space="0" w:color="auto"/>
          </w:divBdr>
        </w:div>
        <w:div w:id="95055884">
          <w:marLeft w:val="0"/>
          <w:marRight w:val="0"/>
          <w:marTop w:val="0"/>
          <w:marBottom w:val="0"/>
          <w:divBdr>
            <w:top w:val="none" w:sz="0" w:space="0" w:color="auto"/>
            <w:left w:val="none" w:sz="0" w:space="0" w:color="auto"/>
            <w:bottom w:val="none" w:sz="0" w:space="0" w:color="auto"/>
            <w:right w:val="none" w:sz="0" w:space="0" w:color="auto"/>
          </w:divBdr>
        </w:div>
        <w:div w:id="617298320">
          <w:marLeft w:val="0"/>
          <w:marRight w:val="0"/>
          <w:marTop w:val="0"/>
          <w:marBottom w:val="0"/>
          <w:divBdr>
            <w:top w:val="none" w:sz="0" w:space="0" w:color="auto"/>
            <w:left w:val="none" w:sz="0" w:space="0" w:color="auto"/>
            <w:bottom w:val="none" w:sz="0" w:space="0" w:color="auto"/>
            <w:right w:val="none" w:sz="0" w:space="0" w:color="auto"/>
          </w:divBdr>
        </w:div>
        <w:div w:id="1502968375">
          <w:marLeft w:val="0"/>
          <w:marRight w:val="0"/>
          <w:marTop w:val="0"/>
          <w:marBottom w:val="0"/>
          <w:divBdr>
            <w:top w:val="none" w:sz="0" w:space="0" w:color="auto"/>
            <w:left w:val="none" w:sz="0" w:space="0" w:color="auto"/>
            <w:bottom w:val="none" w:sz="0" w:space="0" w:color="auto"/>
            <w:right w:val="none" w:sz="0" w:space="0" w:color="auto"/>
          </w:divBdr>
        </w:div>
        <w:div w:id="1239175875">
          <w:marLeft w:val="0"/>
          <w:marRight w:val="0"/>
          <w:marTop w:val="0"/>
          <w:marBottom w:val="0"/>
          <w:divBdr>
            <w:top w:val="none" w:sz="0" w:space="0" w:color="auto"/>
            <w:left w:val="none" w:sz="0" w:space="0" w:color="auto"/>
            <w:bottom w:val="none" w:sz="0" w:space="0" w:color="auto"/>
            <w:right w:val="none" w:sz="0" w:space="0" w:color="auto"/>
          </w:divBdr>
        </w:div>
        <w:div w:id="526216493">
          <w:marLeft w:val="0"/>
          <w:marRight w:val="0"/>
          <w:marTop w:val="0"/>
          <w:marBottom w:val="0"/>
          <w:divBdr>
            <w:top w:val="none" w:sz="0" w:space="0" w:color="auto"/>
            <w:left w:val="none" w:sz="0" w:space="0" w:color="auto"/>
            <w:bottom w:val="none" w:sz="0" w:space="0" w:color="auto"/>
            <w:right w:val="none" w:sz="0" w:space="0" w:color="auto"/>
          </w:divBdr>
        </w:div>
        <w:div w:id="175727510">
          <w:marLeft w:val="0"/>
          <w:marRight w:val="0"/>
          <w:marTop w:val="0"/>
          <w:marBottom w:val="0"/>
          <w:divBdr>
            <w:top w:val="none" w:sz="0" w:space="0" w:color="auto"/>
            <w:left w:val="none" w:sz="0" w:space="0" w:color="auto"/>
            <w:bottom w:val="none" w:sz="0" w:space="0" w:color="auto"/>
            <w:right w:val="none" w:sz="0" w:space="0" w:color="auto"/>
          </w:divBdr>
        </w:div>
        <w:div w:id="192888991">
          <w:marLeft w:val="0"/>
          <w:marRight w:val="0"/>
          <w:marTop w:val="0"/>
          <w:marBottom w:val="0"/>
          <w:divBdr>
            <w:top w:val="none" w:sz="0" w:space="0" w:color="auto"/>
            <w:left w:val="none" w:sz="0" w:space="0" w:color="auto"/>
            <w:bottom w:val="none" w:sz="0" w:space="0" w:color="auto"/>
            <w:right w:val="none" w:sz="0" w:space="0" w:color="auto"/>
          </w:divBdr>
        </w:div>
        <w:div w:id="1065496140">
          <w:marLeft w:val="0"/>
          <w:marRight w:val="0"/>
          <w:marTop w:val="0"/>
          <w:marBottom w:val="0"/>
          <w:divBdr>
            <w:top w:val="none" w:sz="0" w:space="0" w:color="auto"/>
            <w:left w:val="none" w:sz="0" w:space="0" w:color="auto"/>
            <w:bottom w:val="none" w:sz="0" w:space="0" w:color="auto"/>
            <w:right w:val="none" w:sz="0" w:space="0" w:color="auto"/>
          </w:divBdr>
        </w:div>
        <w:div w:id="689451923">
          <w:marLeft w:val="0"/>
          <w:marRight w:val="0"/>
          <w:marTop w:val="0"/>
          <w:marBottom w:val="0"/>
          <w:divBdr>
            <w:top w:val="none" w:sz="0" w:space="0" w:color="auto"/>
            <w:left w:val="none" w:sz="0" w:space="0" w:color="auto"/>
            <w:bottom w:val="none" w:sz="0" w:space="0" w:color="auto"/>
            <w:right w:val="none" w:sz="0" w:space="0" w:color="auto"/>
          </w:divBdr>
        </w:div>
        <w:div w:id="826746850">
          <w:marLeft w:val="0"/>
          <w:marRight w:val="0"/>
          <w:marTop w:val="0"/>
          <w:marBottom w:val="0"/>
          <w:divBdr>
            <w:top w:val="none" w:sz="0" w:space="0" w:color="auto"/>
            <w:left w:val="none" w:sz="0" w:space="0" w:color="auto"/>
            <w:bottom w:val="none" w:sz="0" w:space="0" w:color="auto"/>
            <w:right w:val="none" w:sz="0" w:space="0" w:color="auto"/>
          </w:divBdr>
        </w:div>
        <w:div w:id="643697518">
          <w:marLeft w:val="0"/>
          <w:marRight w:val="0"/>
          <w:marTop w:val="0"/>
          <w:marBottom w:val="0"/>
          <w:divBdr>
            <w:top w:val="none" w:sz="0" w:space="0" w:color="auto"/>
            <w:left w:val="none" w:sz="0" w:space="0" w:color="auto"/>
            <w:bottom w:val="none" w:sz="0" w:space="0" w:color="auto"/>
            <w:right w:val="none" w:sz="0" w:space="0" w:color="auto"/>
          </w:divBdr>
        </w:div>
        <w:div w:id="400366479">
          <w:marLeft w:val="0"/>
          <w:marRight w:val="0"/>
          <w:marTop w:val="0"/>
          <w:marBottom w:val="0"/>
          <w:divBdr>
            <w:top w:val="none" w:sz="0" w:space="0" w:color="auto"/>
            <w:left w:val="none" w:sz="0" w:space="0" w:color="auto"/>
            <w:bottom w:val="none" w:sz="0" w:space="0" w:color="auto"/>
            <w:right w:val="none" w:sz="0" w:space="0" w:color="auto"/>
          </w:divBdr>
        </w:div>
        <w:div w:id="1181050572">
          <w:marLeft w:val="0"/>
          <w:marRight w:val="0"/>
          <w:marTop w:val="0"/>
          <w:marBottom w:val="0"/>
          <w:divBdr>
            <w:top w:val="none" w:sz="0" w:space="0" w:color="auto"/>
            <w:left w:val="none" w:sz="0" w:space="0" w:color="auto"/>
            <w:bottom w:val="none" w:sz="0" w:space="0" w:color="auto"/>
            <w:right w:val="none" w:sz="0" w:space="0" w:color="auto"/>
          </w:divBdr>
        </w:div>
        <w:div w:id="1083797452">
          <w:marLeft w:val="0"/>
          <w:marRight w:val="0"/>
          <w:marTop w:val="0"/>
          <w:marBottom w:val="0"/>
          <w:divBdr>
            <w:top w:val="none" w:sz="0" w:space="0" w:color="auto"/>
            <w:left w:val="none" w:sz="0" w:space="0" w:color="auto"/>
            <w:bottom w:val="none" w:sz="0" w:space="0" w:color="auto"/>
            <w:right w:val="none" w:sz="0" w:space="0" w:color="auto"/>
          </w:divBdr>
        </w:div>
        <w:div w:id="93017427">
          <w:marLeft w:val="0"/>
          <w:marRight w:val="0"/>
          <w:marTop w:val="0"/>
          <w:marBottom w:val="0"/>
          <w:divBdr>
            <w:top w:val="none" w:sz="0" w:space="0" w:color="auto"/>
            <w:left w:val="none" w:sz="0" w:space="0" w:color="auto"/>
            <w:bottom w:val="none" w:sz="0" w:space="0" w:color="auto"/>
            <w:right w:val="none" w:sz="0" w:space="0" w:color="auto"/>
          </w:divBdr>
        </w:div>
        <w:div w:id="1739404781">
          <w:marLeft w:val="0"/>
          <w:marRight w:val="0"/>
          <w:marTop w:val="0"/>
          <w:marBottom w:val="0"/>
          <w:divBdr>
            <w:top w:val="none" w:sz="0" w:space="0" w:color="auto"/>
            <w:left w:val="none" w:sz="0" w:space="0" w:color="auto"/>
            <w:bottom w:val="none" w:sz="0" w:space="0" w:color="auto"/>
            <w:right w:val="none" w:sz="0" w:space="0" w:color="auto"/>
          </w:divBdr>
        </w:div>
        <w:div w:id="1710106221">
          <w:marLeft w:val="0"/>
          <w:marRight w:val="0"/>
          <w:marTop w:val="0"/>
          <w:marBottom w:val="0"/>
          <w:divBdr>
            <w:top w:val="none" w:sz="0" w:space="0" w:color="auto"/>
            <w:left w:val="none" w:sz="0" w:space="0" w:color="auto"/>
            <w:bottom w:val="none" w:sz="0" w:space="0" w:color="auto"/>
            <w:right w:val="none" w:sz="0" w:space="0" w:color="auto"/>
          </w:divBdr>
        </w:div>
        <w:div w:id="960379179">
          <w:marLeft w:val="0"/>
          <w:marRight w:val="0"/>
          <w:marTop w:val="0"/>
          <w:marBottom w:val="0"/>
          <w:divBdr>
            <w:top w:val="none" w:sz="0" w:space="0" w:color="auto"/>
            <w:left w:val="none" w:sz="0" w:space="0" w:color="auto"/>
            <w:bottom w:val="none" w:sz="0" w:space="0" w:color="auto"/>
            <w:right w:val="none" w:sz="0" w:space="0" w:color="auto"/>
          </w:divBdr>
        </w:div>
        <w:div w:id="869417048">
          <w:marLeft w:val="0"/>
          <w:marRight w:val="0"/>
          <w:marTop w:val="0"/>
          <w:marBottom w:val="0"/>
          <w:divBdr>
            <w:top w:val="none" w:sz="0" w:space="0" w:color="auto"/>
            <w:left w:val="none" w:sz="0" w:space="0" w:color="auto"/>
            <w:bottom w:val="none" w:sz="0" w:space="0" w:color="auto"/>
            <w:right w:val="none" w:sz="0" w:space="0" w:color="auto"/>
          </w:divBdr>
        </w:div>
        <w:div w:id="2111852237">
          <w:marLeft w:val="0"/>
          <w:marRight w:val="0"/>
          <w:marTop w:val="0"/>
          <w:marBottom w:val="0"/>
          <w:divBdr>
            <w:top w:val="none" w:sz="0" w:space="0" w:color="auto"/>
            <w:left w:val="none" w:sz="0" w:space="0" w:color="auto"/>
            <w:bottom w:val="none" w:sz="0" w:space="0" w:color="auto"/>
            <w:right w:val="none" w:sz="0" w:space="0" w:color="auto"/>
          </w:divBdr>
        </w:div>
        <w:div w:id="780732303">
          <w:marLeft w:val="0"/>
          <w:marRight w:val="0"/>
          <w:marTop w:val="0"/>
          <w:marBottom w:val="0"/>
          <w:divBdr>
            <w:top w:val="none" w:sz="0" w:space="0" w:color="auto"/>
            <w:left w:val="none" w:sz="0" w:space="0" w:color="auto"/>
            <w:bottom w:val="none" w:sz="0" w:space="0" w:color="auto"/>
            <w:right w:val="none" w:sz="0" w:space="0" w:color="auto"/>
          </w:divBdr>
        </w:div>
        <w:div w:id="212009571">
          <w:marLeft w:val="0"/>
          <w:marRight w:val="0"/>
          <w:marTop w:val="0"/>
          <w:marBottom w:val="0"/>
          <w:divBdr>
            <w:top w:val="none" w:sz="0" w:space="0" w:color="auto"/>
            <w:left w:val="none" w:sz="0" w:space="0" w:color="auto"/>
            <w:bottom w:val="none" w:sz="0" w:space="0" w:color="auto"/>
            <w:right w:val="none" w:sz="0" w:space="0" w:color="auto"/>
          </w:divBdr>
        </w:div>
        <w:div w:id="244731085">
          <w:marLeft w:val="0"/>
          <w:marRight w:val="0"/>
          <w:marTop w:val="0"/>
          <w:marBottom w:val="0"/>
          <w:divBdr>
            <w:top w:val="none" w:sz="0" w:space="0" w:color="auto"/>
            <w:left w:val="none" w:sz="0" w:space="0" w:color="auto"/>
            <w:bottom w:val="none" w:sz="0" w:space="0" w:color="auto"/>
            <w:right w:val="none" w:sz="0" w:space="0" w:color="auto"/>
          </w:divBdr>
        </w:div>
        <w:div w:id="1974285834">
          <w:marLeft w:val="0"/>
          <w:marRight w:val="0"/>
          <w:marTop w:val="0"/>
          <w:marBottom w:val="0"/>
          <w:divBdr>
            <w:top w:val="none" w:sz="0" w:space="0" w:color="auto"/>
            <w:left w:val="none" w:sz="0" w:space="0" w:color="auto"/>
            <w:bottom w:val="none" w:sz="0" w:space="0" w:color="auto"/>
            <w:right w:val="none" w:sz="0" w:space="0" w:color="auto"/>
          </w:divBdr>
        </w:div>
        <w:div w:id="799305327">
          <w:marLeft w:val="0"/>
          <w:marRight w:val="0"/>
          <w:marTop w:val="0"/>
          <w:marBottom w:val="0"/>
          <w:divBdr>
            <w:top w:val="none" w:sz="0" w:space="0" w:color="auto"/>
            <w:left w:val="none" w:sz="0" w:space="0" w:color="auto"/>
            <w:bottom w:val="none" w:sz="0" w:space="0" w:color="auto"/>
            <w:right w:val="none" w:sz="0" w:space="0" w:color="auto"/>
          </w:divBdr>
        </w:div>
        <w:div w:id="1200514012">
          <w:marLeft w:val="0"/>
          <w:marRight w:val="0"/>
          <w:marTop w:val="0"/>
          <w:marBottom w:val="0"/>
          <w:divBdr>
            <w:top w:val="none" w:sz="0" w:space="0" w:color="auto"/>
            <w:left w:val="none" w:sz="0" w:space="0" w:color="auto"/>
            <w:bottom w:val="none" w:sz="0" w:space="0" w:color="auto"/>
            <w:right w:val="none" w:sz="0" w:space="0" w:color="auto"/>
          </w:divBdr>
        </w:div>
        <w:div w:id="606079447">
          <w:marLeft w:val="0"/>
          <w:marRight w:val="0"/>
          <w:marTop w:val="0"/>
          <w:marBottom w:val="0"/>
          <w:divBdr>
            <w:top w:val="none" w:sz="0" w:space="0" w:color="auto"/>
            <w:left w:val="none" w:sz="0" w:space="0" w:color="auto"/>
            <w:bottom w:val="none" w:sz="0" w:space="0" w:color="auto"/>
            <w:right w:val="none" w:sz="0" w:space="0" w:color="auto"/>
          </w:divBdr>
        </w:div>
        <w:div w:id="94444344">
          <w:marLeft w:val="0"/>
          <w:marRight w:val="0"/>
          <w:marTop w:val="0"/>
          <w:marBottom w:val="0"/>
          <w:divBdr>
            <w:top w:val="none" w:sz="0" w:space="0" w:color="auto"/>
            <w:left w:val="none" w:sz="0" w:space="0" w:color="auto"/>
            <w:bottom w:val="none" w:sz="0" w:space="0" w:color="auto"/>
            <w:right w:val="none" w:sz="0" w:space="0" w:color="auto"/>
          </w:divBdr>
        </w:div>
        <w:div w:id="815338001">
          <w:marLeft w:val="0"/>
          <w:marRight w:val="0"/>
          <w:marTop w:val="0"/>
          <w:marBottom w:val="0"/>
          <w:divBdr>
            <w:top w:val="none" w:sz="0" w:space="0" w:color="auto"/>
            <w:left w:val="none" w:sz="0" w:space="0" w:color="auto"/>
            <w:bottom w:val="none" w:sz="0" w:space="0" w:color="auto"/>
            <w:right w:val="none" w:sz="0" w:space="0" w:color="auto"/>
          </w:divBdr>
        </w:div>
        <w:div w:id="816796976">
          <w:marLeft w:val="0"/>
          <w:marRight w:val="0"/>
          <w:marTop w:val="0"/>
          <w:marBottom w:val="0"/>
          <w:divBdr>
            <w:top w:val="none" w:sz="0" w:space="0" w:color="auto"/>
            <w:left w:val="none" w:sz="0" w:space="0" w:color="auto"/>
            <w:bottom w:val="none" w:sz="0" w:space="0" w:color="auto"/>
            <w:right w:val="none" w:sz="0" w:space="0" w:color="auto"/>
          </w:divBdr>
        </w:div>
        <w:div w:id="863591404">
          <w:marLeft w:val="0"/>
          <w:marRight w:val="0"/>
          <w:marTop w:val="0"/>
          <w:marBottom w:val="0"/>
          <w:divBdr>
            <w:top w:val="none" w:sz="0" w:space="0" w:color="auto"/>
            <w:left w:val="none" w:sz="0" w:space="0" w:color="auto"/>
            <w:bottom w:val="none" w:sz="0" w:space="0" w:color="auto"/>
            <w:right w:val="none" w:sz="0" w:space="0" w:color="auto"/>
          </w:divBdr>
        </w:div>
        <w:div w:id="411896309">
          <w:marLeft w:val="0"/>
          <w:marRight w:val="0"/>
          <w:marTop w:val="0"/>
          <w:marBottom w:val="0"/>
          <w:divBdr>
            <w:top w:val="none" w:sz="0" w:space="0" w:color="auto"/>
            <w:left w:val="none" w:sz="0" w:space="0" w:color="auto"/>
            <w:bottom w:val="none" w:sz="0" w:space="0" w:color="auto"/>
            <w:right w:val="none" w:sz="0" w:space="0" w:color="auto"/>
          </w:divBdr>
        </w:div>
        <w:div w:id="91050297">
          <w:marLeft w:val="0"/>
          <w:marRight w:val="0"/>
          <w:marTop w:val="0"/>
          <w:marBottom w:val="0"/>
          <w:divBdr>
            <w:top w:val="none" w:sz="0" w:space="0" w:color="auto"/>
            <w:left w:val="none" w:sz="0" w:space="0" w:color="auto"/>
            <w:bottom w:val="none" w:sz="0" w:space="0" w:color="auto"/>
            <w:right w:val="none" w:sz="0" w:space="0" w:color="auto"/>
          </w:divBdr>
        </w:div>
        <w:div w:id="285089231">
          <w:marLeft w:val="0"/>
          <w:marRight w:val="0"/>
          <w:marTop w:val="0"/>
          <w:marBottom w:val="0"/>
          <w:divBdr>
            <w:top w:val="none" w:sz="0" w:space="0" w:color="auto"/>
            <w:left w:val="none" w:sz="0" w:space="0" w:color="auto"/>
            <w:bottom w:val="none" w:sz="0" w:space="0" w:color="auto"/>
            <w:right w:val="none" w:sz="0" w:space="0" w:color="auto"/>
          </w:divBdr>
        </w:div>
        <w:div w:id="425809327">
          <w:marLeft w:val="0"/>
          <w:marRight w:val="0"/>
          <w:marTop w:val="0"/>
          <w:marBottom w:val="0"/>
          <w:divBdr>
            <w:top w:val="none" w:sz="0" w:space="0" w:color="auto"/>
            <w:left w:val="none" w:sz="0" w:space="0" w:color="auto"/>
            <w:bottom w:val="none" w:sz="0" w:space="0" w:color="auto"/>
            <w:right w:val="none" w:sz="0" w:space="0" w:color="auto"/>
          </w:divBdr>
        </w:div>
        <w:div w:id="1015039787">
          <w:marLeft w:val="0"/>
          <w:marRight w:val="0"/>
          <w:marTop w:val="0"/>
          <w:marBottom w:val="0"/>
          <w:divBdr>
            <w:top w:val="none" w:sz="0" w:space="0" w:color="auto"/>
            <w:left w:val="none" w:sz="0" w:space="0" w:color="auto"/>
            <w:bottom w:val="none" w:sz="0" w:space="0" w:color="auto"/>
            <w:right w:val="none" w:sz="0" w:space="0" w:color="auto"/>
          </w:divBdr>
        </w:div>
        <w:div w:id="1795053946">
          <w:marLeft w:val="0"/>
          <w:marRight w:val="0"/>
          <w:marTop w:val="0"/>
          <w:marBottom w:val="0"/>
          <w:divBdr>
            <w:top w:val="none" w:sz="0" w:space="0" w:color="auto"/>
            <w:left w:val="none" w:sz="0" w:space="0" w:color="auto"/>
            <w:bottom w:val="none" w:sz="0" w:space="0" w:color="auto"/>
            <w:right w:val="none" w:sz="0" w:space="0" w:color="auto"/>
          </w:divBdr>
        </w:div>
        <w:div w:id="1253733403">
          <w:marLeft w:val="0"/>
          <w:marRight w:val="0"/>
          <w:marTop w:val="0"/>
          <w:marBottom w:val="0"/>
          <w:divBdr>
            <w:top w:val="none" w:sz="0" w:space="0" w:color="auto"/>
            <w:left w:val="none" w:sz="0" w:space="0" w:color="auto"/>
            <w:bottom w:val="none" w:sz="0" w:space="0" w:color="auto"/>
            <w:right w:val="none" w:sz="0" w:space="0" w:color="auto"/>
          </w:divBdr>
        </w:div>
        <w:div w:id="1483888183">
          <w:marLeft w:val="0"/>
          <w:marRight w:val="0"/>
          <w:marTop w:val="0"/>
          <w:marBottom w:val="0"/>
          <w:divBdr>
            <w:top w:val="none" w:sz="0" w:space="0" w:color="auto"/>
            <w:left w:val="none" w:sz="0" w:space="0" w:color="auto"/>
            <w:bottom w:val="none" w:sz="0" w:space="0" w:color="auto"/>
            <w:right w:val="none" w:sz="0" w:space="0" w:color="auto"/>
          </w:divBdr>
        </w:div>
        <w:div w:id="735863949">
          <w:marLeft w:val="0"/>
          <w:marRight w:val="0"/>
          <w:marTop w:val="0"/>
          <w:marBottom w:val="0"/>
          <w:divBdr>
            <w:top w:val="none" w:sz="0" w:space="0" w:color="auto"/>
            <w:left w:val="none" w:sz="0" w:space="0" w:color="auto"/>
            <w:bottom w:val="none" w:sz="0" w:space="0" w:color="auto"/>
            <w:right w:val="none" w:sz="0" w:space="0" w:color="auto"/>
          </w:divBdr>
        </w:div>
        <w:div w:id="565995131">
          <w:marLeft w:val="0"/>
          <w:marRight w:val="0"/>
          <w:marTop w:val="0"/>
          <w:marBottom w:val="0"/>
          <w:divBdr>
            <w:top w:val="none" w:sz="0" w:space="0" w:color="auto"/>
            <w:left w:val="none" w:sz="0" w:space="0" w:color="auto"/>
            <w:bottom w:val="none" w:sz="0" w:space="0" w:color="auto"/>
            <w:right w:val="none" w:sz="0" w:space="0" w:color="auto"/>
          </w:divBdr>
        </w:div>
        <w:div w:id="882862215">
          <w:marLeft w:val="0"/>
          <w:marRight w:val="0"/>
          <w:marTop w:val="0"/>
          <w:marBottom w:val="0"/>
          <w:divBdr>
            <w:top w:val="none" w:sz="0" w:space="0" w:color="auto"/>
            <w:left w:val="none" w:sz="0" w:space="0" w:color="auto"/>
            <w:bottom w:val="none" w:sz="0" w:space="0" w:color="auto"/>
            <w:right w:val="none" w:sz="0" w:space="0" w:color="auto"/>
          </w:divBdr>
        </w:div>
        <w:div w:id="843085096">
          <w:marLeft w:val="0"/>
          <w:marRight w:val="0"/>
          <w:marTop w:val="0"/>
          <w:marBottom w:val="0"/>
          <w:divBdr>
            <w:top w:val="none" w:sz="0" w:space="0" w:color="auto"/>
            <w:left w:val="none" w:sz="0" w:space="0" w:color="auto"/>
            <w:bottom w:val="none" w:sz="0" w:space="0" w:color="auto"/>
            <w:right w:val="none" w:sz="0" w:space="0" w:color="auto"/>
          </w:divBdr>
        </w:div>
        <w:div w:id="918103451">
          <w:marLeft w:val="0"/>
          <w:marRight w:val="0"/>
          <w:marTop w:val="0"/>
          <w:marBottom w:val="0"/>
          <w:divBdr>
            <w:top w:val="none" w:sz="0" w:space="0" w:color="auto"/>
            <w:left w:val="none" w:sz="0" w:space="0" w:color="auto"/>
            <w:bottom w:val="none" w:sz="0" w:space="0" w:color="auto"/>
            <w:right w:val="none" w:sz="0" w:space="0" w:color="auto"/>
          </w:divBdr>
        </w:div>
        <w:div w:id="767308800">
          <w:marLeft w:val="0"/>
          <w:marRight w:val="0"/>
          <w:marTop w:val="0"/>
          <w:marBottom w:val="0"/>
          <w:divBdr>
            <w:top w:val="none" w:sz="0" w:space="0" w:color="auto"/>
            <w:left w:val="none" w:sz="0" w:space="0" w:color="auto"/>
            <w:bottom w:val="none" w:sz="0" w:space="0" w:color="auto"/>
            <w:right w:val="none" w:sz="0" w:space="0" w:color="auto"/>
          </w:divBdr>
        </w:div>
        <w:div w:id="2174195">
          <w:marLeft w:val="0"/>
          <w:marRight w:val="0"/>
          <w:marTop w:val="0"/>
          <w:marBottom w:val="0"/>
          <w:divBdr>
            <w:top w:val="none" w:sz="0" w:space="0" w:color="auto"/>
            <w:left w:val="none" w:sz="0" w:space="0" w:color="auto"/>
            <w:bottom w:val="none" w:sz="0" w:space="0" w:color="auto"/>
            <w:right w:val="none" w:sz="0" w:space="0" w:color="auto"/>
          </w:divBdr>
        </w:div>
        <w:div w:id="136529805">
          <w:marLeft w:val="0"/>
          <w:marRight w:val="0"/>
          <w:marTop w:val="0"/>
          <w:marBottom w:val="0"/>
          <w:divBdr>
            <w:top w:val="none" w:sz="0" w:space="0" w:color="auto"/>
            <w:left w:val="none" w:sz="0" w:space="0" w:color="auto"/>
            <w:bottom w:val="none" w:sz="0" w:space="0" w:color="auto"/>
            <w:right w:val="none" w:sz="0" w:space="0" w:color="auto"/>
          </w:divBdr>
        </w:div>
        <w:div w:id="201790683">
          <w:marLeft w:val="0"/>
          <w:marRight w:val="0"/>
          <w:marTop w:val="0"/>
          <w:marBottom w:val="0"/>
          <w:divBdr>
            <w:top w:val="none" w:sz="0" w:space="0" w:color="auto"/>
            <w:left w:val="none" w:sz="0" w:space="0" w:color="auto"/>
            <w:bottom w:val="none" w:sz="0" w:space="0" w:color="auto"/>
            <w:right w:val="none" w:sz="0" w:space="0" w:color="auto"/>
          </w:divBdr>
        </w:div>
        <w:div w:id="284584329">
          <w:marLeft w:val="0"/>
          <w:marRight w:val="0"/>
          <w:marTop w:val="0"/>
          <w:marBottom w:val="0"/>
          <w:divBdr>
            <w:top w:val="none" w:sz="0" w:space="0" w:color="auto"/>
            <w:left w:val="none" w:sz="0" w:space="0" w:color="auto"/>
            <w:bottom w:val="none" w:sz="0" w:space="0" w:color="auto"/>
            <w:right w:val="none" w:sz="0" w:space="0" w:color="auto"/>
          </w:divBdr>
        </w:div>
        <w:div w:id="1695226547">
          <w:marLeft w:val="0"/>
          <w:marRight w:val="0"/>
          <w:marTop w:val="0"/>
          <w:marBottom w:val="0"/>
          <w:divBdr>
            <w:top w:val="none" w:sz="0" w:space="0" w:color="auto"/>
            <w:left w:val="none" w:sz="0" w:space="0" w:color="auto"/>
            <w:bottom w:val="none" w:sz="0" w:space="0" w:color="auto"/>
            <w:right w:val="none" w:sz="0" w:space="0" w:color="auto"/>
          </w:divBdr>
        </w:div>
        <w:div w:id="1604075509">
          <w:marLeft w:val="0"/>
          <w:marRight w:val="0"/>
          <w:marTop w:val="0"/>
          <w:marBottom w:val="0"/>
          <w:divBdr>
            <w:top w:val="none" w:sz="0" w:space="0" w:color="auto"/>
            <w:left w:val="none" w:sz="0" w:space="0" w:color="auto"/>
            <w:bottom w:val="none" w:sz="0" w:space="0" w:color="auto"/>
            <w:right w:val="none" w:sz="0" w:space="0" w:color="auto"/>
          </w:divBdr>
        </w:div>
        <w:div w:id="840122246">
          <w:marLeft w:val="0"/>
          <w:marRight w:val="0"/>
          <w:marTop w:val="0"/>
          <w:marBottom w:val="0"/>
          <w:divBdr>
            <w:top w:val="none" w:sz="0" w:space="0" w:color="auto"/>
            <w:left w:val="none" w:sz="0" w:space="0" w:color="auto"/>
            <w:bottom w:val="none" w:sz="0" w:space="0" w:color="auto"/>
            <w:right w:val="none" w:sz="0" w:space="0" w:color="auto"/>
          </w:divBdr>
        </w:div>
        <w:div w:id="257564742">
          <w:marLeft w:val="0"/>
          <w:marRight w:val="0"/>
          <w:marTop w:val="0"/>
          <w:marBottom w:val="0"/>
          <w:divBdr>
            <w:top w:val="none" w:sz="0" w:space="0" w:color="auto"/>
            <w:left w:val="none" w:sz="0" w:space="0" w:color="auto"/>
            <w:bottom w:val="none" w:sz="0" w:space="0" w:color="auto"/>
            <w:right w:val="none" w:sz="0" w:space="0" w:color="auto"/>
          </w:divBdr>
        </w:div>
        <w:div w:id="468325746">
          <w:marLeft w:val="0"/>
          <w:marRight w:val="0"/>
          <w:marTop w:val="0"/>
          <w:marBottom w:val="0"/>
          <w:divBdr>
            <w:top w:val="none" w:sz="0" w:space="0" w:color="auto"/>
            <w:left w:val="none" w:sz="0" w:space="0" w:color="auto"/>
            <w:bottom w:val="none" w:sz="0" w:space="0" w:color="auto"/>
            <w:right w:val="none" w:sz="0" w:space="0" w:color="auto"/>
          </w:divBdr>
        </w:div>
        <w:div w:id="1369601414">
          <w:marLeft w:val="0"/>
          <w:marRight w:val="0"/>
          <w:marTop w:val="0"/>
          <w:marBottom w:val="0"/>
          <w:divBdr>
            <w:top w:val="none" w:sz="0" w:space="0" w:color="auto"/>
            <w:left w:val="none" w:sz="0" w:space="0" w:color="auto"/>
            <w:bottom w:val="none" w:sz="0" w:space="0" w:color="auto"/>
            <w:right w:val="none" w:sz="0" w:space="0" w:color="auto"/>
          </w:divBdr>
        </w:div>
        <w:div w:id="1321009401">
          <w:marLeft w:val="0"/>
          <w:marRight w:val="0"/>
          <w:marTop w:val="0"/>
          <w:marBottom w:val="0"/>
          <w:divBdr>
            <w:top w:val="none" w:sz="0" w:space="0" w:color="auto"/>
            <w:left w:val="none" w:sz="0" w:space="0" w:color="auto"/>
            <w:bottom w:val="none" w:sz="0" w:space="0" w:color="auto"/>
            <w:right w:val="none" w:sz="0" w:space="0" w:color="auto"/>
          </w:divBdr>
        </w:div>
        <w:div w:id="1569150718">
          <w:marLeft w:val="0"/>
          <w:marRight w:val="0"/>
          <w:marTop w:val="0"/>
          <w:marBottom w:val="0"/>
          <w:divBdr>
            <w:top w:val="none" w:sz="0" w:space="0" w:color="auto"/>
            <w:left w:val="none" w:sz="0" w:space="0" w:color="auto"/>
            <w:bottom w:val="none" w:sz="0" w:space="0" w:color="auto"/>
            <w:right w:val="none" w:sz="0" w:space="0" w:color="auto"/>
          </w:divBdr>
        </w:div>
        <w:div w:id="1805733075">
          <w:marLeft w:val="0"/>
          <w:marRight w:val="0"/>
          <w:marTop w:val="0"/>
          <w:marBottom w:val="0"/>
          <w:divBdr>
            <w:top w:val="none" w:sz="0" w:space="0" w:color="auto"/>
            <w:left w:val="none" w:sz="0" w:space="0" w:color="auto"/>
            <w:bottom w:val="none" w:sz="0" w:space="0" w:color="auto"/>
            <w:right w:val="none" w:sz="0" w:space="0" w:color="auto"/>
          </w:divBdr>
        </w:div>
        <w:div w:id="1607229919">
          <w:marLeft w:val="0"/>
          <w:marRight w:val="0"/>
          <w:marTop w:val="0"/>
          <w:marBottom w:val="0"/>
          <w:divBdr>
            <w:top w:val="none" w:sz="0" w:space="0" w:color="auto"/>
            <w:left w:val="none" w:sz="0" w:space="0" w:color="auto"/>
            <w:bottom w:val="none" w:sz="0" w:space="0" w:color="auto"/>
            <w:right w:val="none" w:sz="0" w:space="0" w:color="auto"/>
          </w:divBdr>
        </w:div>
        <w:div w:id="1385300106">
          <w:marLeft w:val="0"/>
          <w:marRight w:val="0"/>
          <w:marTop w:val="0"/>
          <w:marBottom w:val="0"/>
          <w:divBdr>
            <w:top w:val="none" w:sz="0" w:space="0" w:color="auto"/>
            <w:left w:val="none" w:sz="0" w:space="0" w:color="auto"/>
            <w:bottom w:val="none" w:sz="0" w:space="0" w:color="auto"/>
            <w:right w:val="none" w:sz="0" w:space="0" w:color="auto"/>
          </w:divBdr>
        </w:div>
        <w:div w:id="926497967">
          <w:marLeft w:val="0"/>
          <w:marRight w:val="0"/>
          <w:marTop w:val="0"/>
          <w:marBottom w:val="0"/>
          <w:divBdr>
            <w:top w:val="none" w:sz="0" w:space="0" w:color="auto"/>
            <w:left w:val="none" w:sz="0" w:space="0" w:color="auto"/>
            <w:bottom w:val="none" w:sz="0" w:space="0" w:color="auto"/>
            <w:right w:val="none" w:sz="0" w:space="0" w:color="auto"/>
          </w:divBdr>
        </w:div>
        <w:div w:id="536355305">
          <w:marLeft w:val="0"/>
          <w:marRight w:val="0"/>
          <w:marTop w:val="0"/>
          <w:marBottom w:val="0"/>
          <w:divBdr>
            <w:top w:val="none" w:sz="0" w:space="0" w:color="auto"/>
            <w:left w:val="none" w:sz="0" w:space="0" w:color="auto"/>
            <w:bottom w:val="none" w:sz="0" w:space="0" w:color="auto"/>
            <w:right w:val="none" w:sz="0" w:space="0" w:color="auto"/>
          </w:divBdr>
        </w:div>
        <w:div w:id="1900432162">
          <w:marLeft w:val="0"/>
          <w:marRight w:val="0"/>
          <w:marTop w:val="0"/>
          <w:marBottom w:val="0"/>
          <w:divBdr>
            <w:top w:val="none" w:sz="0" w:space="0" w:color="auto"/>
            <w:left w:val="none" w:sz="0" w:space="0" w:color="auto"/>
            <w:bottom w:val="none" w:sz="0" w:space="0" w:color="auto"/>
            <w:right w:val="none" w:sz="0" w:space="0" w:color="auto"/>
          </w:divBdr>
        </w:div>
        <w:div w:id="1747455953">
          <w:marLeft w:val="0"/>
          <w:marRight w:val="0"/>
          <w:marTop w:val="0"/>
          <w:marBottom w:val="0"/>
          <w:divBdr>
            <w:top w:val="none" w:sz="0" w:space="0" w:color="auto"/>
            <w:left w:val="none" w:sz="0" w:space="0" w:color="auto"/>
            <w:bottom w:val="none" w:sz="0" w:space="0" w:color="auto"/>
            <w:right w:val="none" w:sz="0" w:space="0" w:color="auto"/>
          </w:divBdr>
        </w:div>
        <w:div w:id="1171603219">
          <w:marLeft w:val="0"/>
          <w:marRight w:val="0"/>
          <w:marTop w:val="0"/>
          <w:marBottom w:val="0"/>
          <w:divBdr>
            <w:top w:val="none" w:sz="0" w:space="0" w:color="auto"/>
            <w:left w:val="none" w:sz="0" w:space="0" w:color="auto"/>
            <w:bottom w:val="none" w:sz="0" w:space="0" w:color="auto"/>
            <w:right w:val="none" w:sz="0" w:space="0" w:color="auto"/>
          </w:divBdr>
        </w:div>
        <w:div w:id="1565526620">
          <w:marLeft w:val="0"/>
          <w:marRight w:val="0"/>
          <w:marTop w:val="0"/>
          <w:marBottom w:val="0"/>
          <w:divBdr>
            <w:top w:val="none" w:sz="0" w:space="0" w:color="auto"/>
            <w:left w:val="none" w:sz="0" w:space="0" w:color="auto"/>
            <w:bottom w:val="none" w:sz="0" w:space="0" w:color="auto"/>
            <w:right w:val="none" w:sz="0" w:space="0" w:color="auto"/>
          </w:divBdr>
        </w:div>
        <w:div w:id="3559133">
          <w:marLeft w:val="0"/>
          <w:marRight w:val="0"/>
          <w:marTop w:val="0"/>
          <w:marBottom w:val="0"/>
          <w:divBdr>
            <w:top w:val="none" w:sz="0" w:space="0" w:color="auto"/>
            <w:left w:val="none" w:sz="0" w:space="0" w:color="auto"/>
            <w:bottom w:val="none" w:sz="0" w:space="0" w:color="auto"/>
            <w:right w:val="none" w:sz="0" w:space="0" w:color="auto"/>
          </w:divBdr>
        </w:div>
        <w:div w:id="170267832">
          <w:marLeft w:val="0"/>
          <w:marRight w:val="0"/>
          <w:marTop w:val="0"/>
          <w:marBottom w:val="0"/>
          <w:divBdr>
            <w:top w:val="none" w:sz="0" w:space="0" w:color="auto"/>
            <w:left w:val="none" w:sz="0" w:space="0" w:color="auto"/>
            <w:bottom w:val="none" w:sz="0" w:space="0" w:color="auto"/>
            <w:right w:val="none" w:sz="0" w:space="0" w:color="auto"/>
          </w:divBdr>
        </w:div>
        <w:div w:id="1645236148">
          <w:marLeft w:val="0"/>
          <w:marRight w:val="0"/>
          <w:marTop w:val="0"/>
          <w:marBottom w:val="0"/>
          <w:divBdr>
            <w:top w:val="none" w:sz="0" w:space="0" w:color="auto"/>
            <w:left w:val="none" w:sz="0" w:space="0" w:color="auto"/>
            <w:bottom w:val="none" w:sz="0" w:space="0" w:color="auto"/>
            <w:right w:val="none" w:sz="0" w:space="0" w:color="auto"/>
          </w:divBdr>
        </w:div>
        <w:div w:id="1162891570">
          <w:marLeft w:val="0"/>
          <w:marRight w:val="0"/>
          <w:marTop w:val="0"/>
          <w:marBottom w:val="0"/>
          <w:divBdr>
            <w:top w:val="none" w:sz="0" w:space="0" w:color="auto"/>
            <w:left w:val="none" w:sz="0" w:space="0" w:color="auto"/>
            <w:bottom w:val="none" w:sz="0" w:space="0" w:color="auto"/>
            <w:right w:val="none" w:sz="0" w:space="0" w:color="auto"/>
          </w:divBdr>
        </w:div>
        <w:div w:id="411202495">
          <w:marLeft w:val="0"/>
          <w:marRight w:val="0"/>
          <w:marTop w:val="0"/>
          <w:marBottom w:val="0"/>
          <w:divBdr>
            <w:top w:val="none" w:sz="0" w:space="0" w:color="auto"/>
            <w:left w:val="none" w:sz="0" w:space="0" w:color="auto"/>
            <w:bottom w:val="none" w:sz="0" w:space="0" w:color="auto"/>
            <w:right w:val="none" w:sz="0" w:space="0" w:color="auto"/>
          </w:divBdr>
        </w:div>
        <w:div w:id="565338879">
          <w:marLeft w:val="0"/>
          <w:marRight w:val="0"/>
          <w:marTop w:val="0"/>
          <w:marBottom w:val="0"/>
          <w:divBdr>
            <w:top w:val="none" w:sz="0" w:space="0" w:color="auto"/>
            <w:left w:val="none" w:sz="0" w:space="0" w:color="auto"/>
            <w:bottom w:val="none" w:sz="0" w:space="0" w:color="auto"/>
            <w:right w:val="none" w:sz="0" w:space="0" w:color="auto"/>
          </w:divBdr>
        </w:div>
        <w:div w:id="2116442740">
          <w:marLeft w:val="0"/>
          <w:marRight w:val="0"/>
          <w:marTop w:val="0"/>
          <w:marBottom w:val="0"/>
          <w:divBdr>
            <w:top w:val="none" w:sz="0" w:space="0" w:color="auto"/>
            <w:left w:val="none" w:sz="0" w:space="0" w:color="auto"/>
            <w:bottom w:val="none" w:sz="0" w:space="0" w:color="auto"/>
            <w:right w:val="none" w:sz="0" w:space="0" w:color="auto"/>
          </w:divBdr>
        </w:div>
        <w:div w:id="767772206">
          <w:marLeft w:val="0"/>
          <w:marRight w:val="0"/>
          <w:marTop w:val="0"/>
          <w:marBottom w:val="0"/>
          <w:divBdr>
            <w:top w:val="none" w:sz="0" w:space="0" w:color="auto"/>
            <w:left w:val="none" w:sz="0" w:space="0" w:color="auto"/>
            <w:bottom w:val="none" w:sz="0" w:space="0" w:color="auto"/>
            <w:right w:val="none" w:sz="0" w:space="0" w:color="auto"/>
          </w:divBdr>
        </w:div>
        <w:div w:id="2124152956">
          <w:marLeft w:val="0"/>
          <w:marRight w:val="0"/>
          <w:marTop w:val="0"/>
          <w:marBottom w:val="0"/>
          <w:divBdr>
            <w:top w:val="none" w:sz="0" w:space="0" w:color="auto"/>
            <w:left w:val="none" w:sz="0" w:space="0" w:color="auto"/>
            <w:bottom w:val="none" w:sz="0" w:space="0" w:color="auto"/>
            <w:right w:val="none" w:sz="0" w:space="0" w:color="auto"/>
          </w:divBdr>
        </w:div>
        <w:div w:id="531110621">
          <w:marLeft w:val="0"/>
          <w:marRight w:val="0"/>
          <w:marTop w:val="0"/>
          <w:marBottom w:val="0"/>
          <w:divBdr>
            <w:top w:val="none" w:sz="0" w:space="0" w:color="auto"/>
            <w:left w:val="none" w:sz="0" w:space="0" w:color="auto"/>
            <w:bottom w:val="none" w:sz="0" w:space="0" w:color="auto"/>
            <w:right w:val="none" w:sz="0" w:space="0" w:color="auto"/>
          </w:divBdr>
        </w:div>
        <w:div w:id="802424969">
          <w:marLeft w:val="0"/>
          <w:marRight w:val="0"/>
          <w:marTop w:val="0"/>
          <w:marBottom w:val="0"/>
          <w:divBdr>
            <w:top w:val="none" w:sz="0" w:space="0" w:color="auto"/>
            <w:left w:val="none" w:sz="0" w:space="0" w:color="auto"/>
            <w:bottom w:val="none" w:sz="0" w:space="0" w:color="auto"/>
            <w:right w:val="none" w:sz="0" w:space="0" w:color="auto"/>
          </w:divBdr>
        </w:div>
        <w:div w:id="1888031385">
          <w:marLeft w:val="0"/>
          <w:marRight w:val="0"/>
          <w:marTop w:val="0"/>
          <w:marBottom w:val="0"/>
          <w:divBdr>
            <w:top w:val="none" w:sz="0" w:space="0" w:color="auto"/>
            <w:left w:val="none" w:sz="0" w:space="0" w:color="auto"/>
            <w:bottom w:val="none" w:sz="0" w:space="0" w:color="auto"/>
            <w:right w:val="none" w:sz="0" w:space="0" w:color="auto"/>
          </w:divBdr>
        </w:div>
        <w:div w:id="170030666">
          <w:marLeft w:val="0"/>
          <w:marRight w:val="0"/>
          <w:marTop w:val="0"/>
          <w:marBottom w:val="0"/>
          <w:divBdr>
            <w:top w:val="none" w:sz="0" w:space="0" w:color="auto"/>
            <w:left w:val="none" w:sz="0" w:space="0" w:color="auto"/>
            <w:bottom w:val="none" w:sz="0" w:space="0" w:color="auto"/>
            <w:right w:val="none" w:sz="0" w:space="0" w:color="auto"/>
          </w:divBdr>
        </w:div>
        <w:div w:id="524100744">
          <w:marLeft w:val="0"/>
          <w:marRight w:val="0"/>
          <w:marTop w:val="0"/>
          <w:marBottom w:val="0"/>
          <w:divBdr>
            <w:top w:val="none" w:sz="0" w:space="0" w:color="auto"/>
            <w:left w:val="none" w:sz="0" w:space="0" w:color="auto"/>
            <w:bottom w:val="none" w:sz="0" w:space="0" w:color="auto"/>
            <w:right w:val="none" w:sz="0" w:space="0" w:color="auto"/>
          </w:divBdr>
        </w:div>
        <w:div w:id="192042387">
          <w:marLeft w:val="0"/>
          <w:marRight w:val="0"/>
          <w:marTop w:val="0"/>
          <w:marBottom w:val="0"/>
          <w:divBdr>
            <w:top w:val="none" w:sz="0" w:space="0" w:color="auto"/>
            <w:left w:val="none" w:sz="0" w:space="0" w:color="auto"/>
            <w:bottom w:val="none" w:sz="0" w:space="0" w:color="auto"/>
            <w:right w:val="none" w:sz="0" w:space="0" w:color="auto"/>
          </w:divBdr>
        </w:div>
        <w:div w:id="2028560858">
          <w:marLeft w:val="0"/>
          <w:marRight w:val="0"/>
          <w:marTop w:val="0"/>
          <w:marBottom w:val="0"/>
          <w:divBdr>
            <w:top w:val="none" w:sz="0" w:space="0" w:color="auto"/>
            <w:left w:val="none" w:sz="0" w:space="0" w:color="auto"/>
            <w:bottom w:val="none" w:sz="0" w:space="0" w:color="auto"/>
            <w:right w:val="none" w:sz="0" w:space="0" w:color="auto"/>
          </w:divBdr>
        </w:div>
        <w:div w:id="139927193">
          <w:marLeft w:val="0"/>
          <w:marRight w:val="0"/>
          <w:marTop w:val="0"/>
          <w:marBottom w:val="0"/>
          <w:divBdr>
            <w:top w:val="none" w:sz="0" w:space="0" w:color="auto"/>
            <w:left w:val="none" w:sz="0" w:space="0" w:color="auto"/>
            <w:bottom w:val="none" w:sz="0" w:space="0" w:color="auto"/>
            <w:right w:val="none" w:sz="0" w:space="0" w:color="auto"/>
          </w:divBdr>
        </w:div>
        <w:div w:id="1764498090">
          <w:marLeft w:val="0"/>
          <w:marRight w:val="0"/>
          <w:marTop w:val="0"/>
          <w:marBottom w:val="0"/>
          <w:divBdr>
            <w:top w:val="none" w:sz="0" w:space="0" w:color="auto"/>
            <w:left w:val="none" w:sz="0" w:space="0" w:color="auto"/>
            <w:bottom w:val="none" w:sz="0" w:space="0" w:color="auto"/>
            <w:right w:val="none" w:sz="0" w:space="0" w:color="auto"/>
          </w:divBdr>
        </w:div>
        <w:div w:id="150678836">
          <w:marLeft w:val="0"/>
          <w:marRight w:val="0"/>
          <w:marTop w:val="0"/>
          <w:marBottom w:val="0"/>
          <w:divBdr>
            <w:top w:val="none" w:sz="0" w:space="0" w:color="auto"/>
            <w:left w:val="none" w:sz="0" w:space="0" w:color="auto"/>
            <w:bottom w:val="none" w:sz="0" w:space="0" w:color="auto"/>
            <w:right w:val="none" w:sz="0" w:space="0" w:color="auto"/>
          </w:divBdr>
        </w:div>
        <w:div w:id="815297040">
          <w:marLeft w:val="0"/>
          <w:marRight w:val="0"/>
          <w:marTop w:val="0"/>
          <w:marBottom w:val="0"/>
          <w:divBdr>
            <w:top w:val="none" w:sz="0" w:space="0" w:color="auto"/>
            <w:left w:val="none" w:sz="0" w:space="0" w:color="auto"/>
            <w:bottom w:val="none" w:sz="0" w:space="0" w:color="auto"/>
            <w:right w:val="none" w:sz="0" w:space="0" w:color="auto"/>
          </w:divBdr>
        </w:div>
        <w:div w:id="136538585">
          <w:marLeft w:val="0"/>
          <w:marRight w:val="0"/>
          <w:marTop w:val="0"/>
          <w:marBottom w:val="0"/>
          <w:divBdr>
            <w:top w:val="none" w:sz="0" w:space="0" w:color="auto"/>
            <w:left w:val="none" w:sz="0" w:space="0" w:color="auto"/>
            <w:bottom w:val="none" w:sz="0" w:space="0" w:color="auto"/>
            <w:right w:val="none" w:sz="0" w:space="0" w:color="auto"/>
          </w:divBdr>
        </w:div>
        <w:div w:id="1124009370">
          <w:marLeft w:val="0"/>
          <w:marRight w:val="0"/>
          <w:marTop w:val="0"/>
          <w:marBottom w:val="0"/>
          <w:divBdr>
            <w:top w:val="none" w:sz="0" w:space="0" w:color="auto"/>
            <w:left w:val="none" w:sz="0" w:space="0" w:color="auto"/>
            <w:bottom w:val="none" w:sz="0" w:space="0" w:color="auto"/>
            <w:right w:val="none" w:sz="0" w:space="0" w:color="auto"/>
          </w:divBdr>
        </w:div>
        <w:div w:id="1850027343">
          <w:marLeft w:val="0"/>
          <w:marRight w:val="0"/>
          <w:marTop w:val="0"/>
          <w:marBottom w:val="0"/>
          <w:divBdr>
            <w:top w:val="none" w:sz="0" w:space="0" w:color="auto"/>
            <w:left w:val="none" w:sz="0" w:space="0" w:color="auto"/>
            <w:bottom w:val="none" w:sz="0" w:space="0" w:color="auto"/>
            <w:right w:val="none" w:sz="0" w:space="0" w:color="auto"/>
          </w:divBdr>
        </w:div>
        <w:div w:id="1055591383">
          <w:marLeft w:val="0"/>
          <w:marRight w:val="0"/>
          <w:marTop w:val="0"/>
          <w:marBottom w:val="0"/>
          <w:divBdr>
            <w:top w:val="none" w:sz="0" w:space="0" w:color="auto"/>
            <w:left w:val="none" w:sz="0" w:space="0" w:color="auto"/>
            <w:bottom w:val="none" w:sz="0" w:space="0" w:color="auto"/>
            <w:right w:val="none" w:sz="0" w:space="0" w:color="auto"/>
          </w:divBdr>
        </w:div>
        <w:div w:id="1114056645">
          <w:marLeft w:val="0"/>
          <w:marRight w:val="0"/>
          <w:marTop w:val="0"/>
          <w:marBottom w:val="0"/>
          <w:divBdr>
            <w:top w:val="none" w:sz="0" w:space="0" w:color="auto"/>
            <w:left w:val="none" w:sz="0" w:space="0" w:color="auto"/>
            <w:bottom w:val="none" w:sz="0" w:space="0" w:color="auto"/>
            <w:right w:val="none" w:sz="0" w:space="0" w:color="auto"/>
          </w:divBdr>
        </w:div>
        <w:div w:id="1245266064">
          <w:marLeft w:val="0"/>
          <w:marRight w:val="0"/>
          <w:marTop w:val="0"/>
          <w:marBottom w:val="0"/>
          <w:divBdr>
            <w:top w:val="none" w:sz="0" w:space="0" w:color="auto"/>
            <w:left w:val="none" w:sz="0" w:space="0" w:color="auto"/>
            <w:bottom w:val="none" w:sz="0" w:space="0" w:color="auto"/>
            <w:right w:val="none" w:sz="0" w:space="0" w:color="auto"/>
          </w:divBdr>
        </w:div>
        <w:div w:id="1860240798">
          <w:marLeft w:val="0"/>
          <w:marRight w:val="0"/>
          <w:marTop w:val="0"/>
          <w:marBottom w:val="0"/>
          <w:divBdr>
            <w:top w:val="none" w:sz="0" w:space="0" w:color="auto"/>
            <w:left w:val="none" w:sz="0" w:space="0" w:color="auto"/>
            <w:bottom w:val="none" w:sz="0" w:space="0" w:color="auto"/>
            <w:right w:val="none" w:sz="0" w:space="0" w:color="auto"/>
          </w:divBdr>
        </w:div>
        <w:div w:id="40596480">
          <w:marLeft w:val="0"/>
          <w:marRight w:val="0"/>
          <w:marTop w:val="0"/>
          <w:marBottom w:val="0"/>
          <w:divBdr>
            <w:top w:val="none" w:sz="0" w:space="0" w:color="auto"/>
            <w:left w:val="none" w:sz="0" w:space="0" w:color="auto"/>
            <w:bottom w:val="none" w:sz="0" w:space="0" w:color="auto"/>
            <w:right w:val="none" w:sz="0" w:space="0" w:color="auto"/>
          </w:divBdr>
        </w:div>
        <w:div w:id="1114399094">
          <w:marLeft w:val="0"/>
          <w:marRight w:val="0"/>
          <w:marTop w:val="0"/>
          <w:marBottom w:val="0"/>
          <w:divBdr>
            <w:top w:val="none" w:sz="0" w:space="0" w:color="auto"/>
            <w:left w:val="none" w:sz="0" w:space="0" w:color="auto"/>
            <w:bottom w:val="none" w:sz="0" w:space="0" w:color="auto"/>
            <w:right w:val="none" w:sz="0" w:space="0" w:color="auto"/>
          </w:divBdr>
        </w:div>
        <w:div w:id="50609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hi.net/istoriya/grecia/gerodot/01.html" TargetMode="External"/><Relationship Id="rId13" Type="http://schemas.openxmlformats.org/officeDocument/2006/relationships/hyperlink" Target="http://vehi.net/istoriya/grecia/gerodot/01.html" TargetMode="External"/><Relationship Id="rId18" Type="http://schemas.openxmlformats.org/officeDocument/2006/relationships/hyperlink" Target="http://www.vostlit.info/Texts/Dokumenty/China/Bicurin/Sobr_sved_o_narodach/Tom_I/primtext12.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ehi.net/istoriya/grecia/gerodot/01.html" TargetMode="External"/><Relationship Id="rId17" Type="http://schemas.openxmlformats.org/officeDocument/2006/relationships/hyperlink" Target="http://www.vostlit.info/Texts/Dokumenty/China/Bicurin/Sobr_sved_o_narodach/Tom_I/primtext12.htm" TargetMode="External"/><Relationship Id="rId2" Type="http://schemas.openxmlformats.org/officeDocument/2006/relationships/numbering" Target="numbering.xml"/><Relationship Id="rId16" Type="http://schemas.openxmlformats.org/officeDocument/2006/relationships/hyperlink" Target="http://vehi.net/istoriya/grecia/gerodot/01.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ehi.net/istoriya/grecia/gerodot/01.html" TargetMode="External"/><Relationship Id="rId5" Type="http://schemas.openxmlformats.org/officeDocument/2006/relationships/webSettings" Target="webSettings.xml"/><Relationship Id="rId15" Type="http://schemas.openxmlformats.org/officeDocument/2006/relationships/hyperlink" Target="http://vehi.net/istoriya/grecia/gerodot/01.html" TargetMode="External"/><Relationship Id="rId10" Type="http://schemas.openxmlformats.org/officeDocument/2006/relationships/hyperlink" Target="http://vehi.net/istoriya/grecia/gerodot/01.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ehi.net/istoriya/grecia/gerodot/01.html" TargetMode="External"/><Relationship Id="rId14" Type="http://schemas.openxmlformats.org/officeDocument/2006/relationships/hyperlink" Target="http://vehi.net/istoriya/grecia/gerodot/0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A3DB8-D4A1-4CBD-9C27-06B0DA588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12117</Words>
  <Characters>69071</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edyl</dc:creator>
  <cp:lastModifiedBy>a.zhumadil</cp:lastModifiedBy>
  <cp:revision>2</cp:revision>
  <dcterms:created xsi:type="dcterms:W3CDTF">2018-01-11T10:16:00Z</dcterms:created>
  <dcterms:modified xsi:type="dcterms:W3CDTF">2018-01-11T10:16:00Z</dcterms:modified>
</cp:coreProperties>
</file>